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FE" w:rsidRPr="00F265FE" w:rsidRDefault="00F265FE" w:rsidP="00F265F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F265FE" w:rsidRPr="00F265FE" w:rsidRDefault="00997F97" w:rsidP="00F265FE">
      <w:pPr>
        <w:widowControl w:val="0"/>
        <w:tabs>
          <w:tab w:val="left" w:pos="762"/>
        </w:tabs>
        <w:autoSpaceDE w:val="0"/>
        <w:autoSpaceDN w:val="0"/>
        <w:spacing w:line="276" w:lineRule="auto"/>
        <w:ind w:right="11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Положение к</w:t>
      </w:r>
      <w:r w:rsidR="00F265FE" w:rsidRPr="00F265FE">
        <w:rPr>
          <w:rFonts w:eastAsia="Calibri"/>
          <w:b/>
          <w:bCs/>
          <w:sz w:val="28"/>
          <w:szCs w:val="28"/>
          <w:lang w:eastAsia="en-US"/>
        </w:rPr>
        <w:t>онкурс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="00F265FE" w:rsidRPr="00F265FE">
        <w:rPr>
          <w:rFonts w:eastAsia="Calibri"/>
          <w:b/>
          <w:bCs/>
          <w:sz w:val="28"/>
          <w:szCs w:val="28"/>
          <w:lang w:eastAsia="en-US"/>
        </w:rPr>
        <w:t xml:space="preserve"> на лучшее читательское портфолио</w:t>
      </w:r>
    </w:p>
    <w:p w:rsidR="00F265FE" w:rsidRPr="00F265FE" w:rsidRDefault="00F265FE" w:rsidP="00F265FE">
      <w:pPr>
        <w:widowControl w:val="0"/>
        <w:tabs>
          <w:tab w:val="left" w:pos="762"/>
        </w:tabs>
        <w:autoSpaceDE w:val="0"/>
        <w:autoSpaceDN w:val="0"/>
        <w:spacing w:line="276" w:lineRule="auto"/>
        <w:ind w:right="11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265FE">
        <w:rPr>
          <w:rFonts w:eastAsia="Calibri"/>
          <w:b/>
          <w:bCs/>
          <w:sz w:val="28"/>
          <w:szCs w:val="28"/>
          <w:lang w:eastAsia="en-US"/>
        </w:rPr>
        <w:t xml:space="preserve"> для учащихся </w:t>
      </w:r>
    </w:p>
    <w:p w:rsidR="00F265FE" w:rsidRPr="00F265FE" w:rsidRDefault="00F265FE" w:rsidP="00F265FE">
      <w:pPr>
        <w:widowControl w:val="0"/>
        <w:tabs>
          <w:tab w:val="left" w:pos="762"/>
        </w:tabs>
        <w:autoSpaceDE w:val="0"/>
        <w:autoSpaceDN w:val="0"/>
        <w:spacing w:line="276" w:lineRule="auto"/>
        <w:ind w:right="11"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265FE">
        <w:rPr>
          <w:rFonts w:eastAsia="Calibri"/>
          <w:b/>
          <w:bCs/>
          <w:sz w:val="28"/>
          <w:szCs w:val="28"/>
          <w:lang w:eastAsia="en-US"/>
        </w:rPr>
        <w:t>5.1.1. Участники</w:t>
      </w:r>
      <w:r w:rsidRPr="00F265FE">
        <w:rPr>
          <w:rFonts w:eastAsia="Calibri"/>
          <w:b/>
          <w:bCs/>
          <w:spacing w:val="-3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/>
          <w:bCs/>
          <w:sz w:val="28"/>
          <w:szCs w:val="28"/>
          <w:lang w:eastAsia="en-US"/>
        </w:rPr>
        <w:t>Конкурса</w:t>
      </w:r>
    </w:p>
    <w:p w:rsidR="00F265FE" w:rsidRPr="00F265FE" w:rsidRDefault="00F265FE" w:rsidP="00F265FE">
      <w:pPr>
        <w:tabs>
          <w:tab w:val="left" w:pos="1034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Конкурс</w:t>
      </w:r>
      <w:r w:rsidRPr="00F265FE">
        <w:rPr>
          <w:spacing w:val="-3"/>
          <w:sz w:val="28"/>
          <w:szCs w:val="28"/>
        </w:rPr>
        <w:t xml:space="preserve"> </w:t>
      </w:r>
      <w:r w:rsidRPr="00F265FE">
        <w:rPr>
          <w:sz w:val="28"/>
          <w:szCs w:val="28"/>
        </w:rPr>
        <w:t>проводится</w:t>
      </w:r>
      <w:r w:rsidRPr="00F265FE">
        <w:rPr>
          <w:spacing w:val="-1"/>
          <w:sz w:val="28"/>
          <w:szCs w:val="28"/>
        </w:rPr>
        <w:t xml:space="preserve"> </w:t>
      </w:r>
      <w:r w:rsidRPr="00F265FE">
        <w:rPr>
          <w:sz w:val="28"/>
          <w:szCs w:val="28"/>
        </w:rPr>
        <w:t>среди</w:t>
      </w:r>
      <w:r w:rsidRPr="00F265FE">
        <w:rPr>
          <w:spacing w:val="-2"/>
          <w:sz w:val="28"/>
          <w:szCs w:val="28"/>
        </w:rPr>
        <w:t xml:space="preserve"> об</w:t>
      </w:r>
      <w:r w:rsidRPr="00F265FE">
        <w:rPr>
          <w:sz w:val="28"/>
          <w:szCs w:val="28"/>
        </w:rPr>
        <w:t>учающихся</w:t>
      </w:r>
      <w:r w:rsidRPr="00F265F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3–</w:t>
      </w:r>
      <w:r w:rsidRPr="00F265FE">
        <w:rPr>
          <w:spacing w:val="-2"/>
          <w:sz w:val="28"/>
          <w:szCs w:val="28"/>
        </w:rPr>
        <w:t xml:space="preserve">4; </w:t>
      </w:r>
      <w:r w:rsidRPr="00F265FE">
        <w:rPr>
          <w:sz w:val="28"/>
          <w:szCs w:val="28"/>
        </w:rPr>
        <w:t>5-7; 8-10</w:t>
      </w:r>
      <w:r w:rsidRPr="00F265FE">
        <w:rPr>
          <w:spacing w:val="-3"/>
          <w:sz w:val="28"/>
          <w:szCs w:val="28"/>
        </w:rPr>
        <w:t xml:space="preserve"> </w:t>
      </w:r>
      <w:r w:rsidRPr="00F265FE">
        <w:rPr>
          <w:sz w:val="28"/>
          <w:szCs w:val="28"/>
        </w:rPr>
        <w:t>классов общеобразовательных организаций.</w:t>
      </w:r>
    </w:p>
    <w:p w:rsidR="00F265FE" w:rsidRPr="00F265FE" w:rsidRDefault="00F265FE" w:rsidP="00F265FE">
      <w:pPr>
        <w:widowControl w:val="0"/>
        <w:tabs>
          <w:tab w:val="left" w:pos="434"/>
        </w:tabs>
        <w:autoSpaceDE w:val="0"/>
        <w:autoSpaceDN w:val="0"/>
        <w:spacing w:line="276" w:lineRule="auto"/>
        <w:ind w:right="11"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265FE">
        <w:rPr>
          <w:rFonts w:eastAsia="Calibri"/>
          <w:b/>
          <w:bCs/>
          <w:sz w:val="28"/>
          <w:szCs w:val="28"/>
          <w:lang w:eastAsia="en-US"/>
        </w:rPr>
        <w:t>5.1.2. Сроки</w:t>
      </w:r>
      <w:r w:rsidRPr="00F265FE">
        <w:rPr>
          <w:rFonts w:eastAsia="Calibri"/>
          <w:b/>
          <w:bCs/>
          <w:spacing w:val="-6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/>
          <w:bCs/>
          <w:sz w:val="28"/>
          <w:szCs w:val="28"/>
          <w:lang w:eastAsia="en-US"/>
        </w:rPr>
        <w:t>проведения</w:t>
      </w:r>
      <w:r w:rsidRPr="00F265FE">
        <w:rPr>
          <w:rFonts w:eastAsia="Calibri"/>
          <w:b/>
          <w:bCs/>
          <w:spacing w:val="-6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/>
          <w:bCs/>
          <w:sz w:val="28"/>
          <w:szCs w:val="28"/>
          <w:lang w:eastAsia="en-US"/>
        </w:rPr>
        <w:t>Конкурса</w:t>
      </w:r>
    </w:p>
    <w:p w:rsid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 xml:space="preserve">Конкурс проводится в два этапа: </w:t>
      </w:r>
    </w:p>
    <w:p w:rsid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школьный этап – 23.10.2023 – 17.02.</w:t>
      </w:r>
      <w:r>
        <w:rPr>
          <w:sz w:val="28"/>
          <w:szCs w:val="28"/>
        </w:rPr>
        <w:t>2024</w:t>
      </w:r>
      <w:r w:rsidRPr="00F265FE">
        <w:rPr>
          <w:sz w:val="28"/>
          <w:szCs w:val="28"/>
        </w:rPr>
        <w:t xml:space="preserve">; </w:t>
      </w:r>
    </w:p>
    <w:p w:rsid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муниципальный этап – 18.02.2024 – 28.02</w:t>
      </w:r>
      <w:r>
        <w:rPr>
          <w:sz w:val="28"/>
          <w:szCs w:val="28"/>
        </w:rPr>
        <w:t>.2024</w:t>
      </w:r>
      <w:r w:rsidRPr="00F265FE">
        <w:rPr>
          <w:sz w:val="28"/>
          <w:szCs w:val="28"/>
        </w:rPr>
        <w:t xml:space="preserve">. </w:t>
      </w:r>
    </w:p>
    <w:p w:rsidR="00F265FE" w:rsidRP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На муниципальный этап принимается не более 3-х работ от образовательной организации.</w:t>
      </w:r>
    </w:p>
    <w:p w:rsidR="00F265FE" w:rsidRPr="00F265FE" w:rsidRDefault="00F265FE" w:rsidP="00F265FE">
      <w:pPr>
        <w:widowControl w:val="0"/>
        <w:tabs>
          <w:tab w:val="left" w:pos="762"/>
        </w:tabs>
        <w:autoSpaceDE w:val="0"/>
        <w:autoSpaceDN w:val="0"/>
        <w:spacing w:line="276" w:lineRule="auto"/>
        <w:ind w:right="11"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265FE">
        <w:rPr>
          <w:rFonts w:eastAsia="Calibri"/>
          <w:b/>
          <w:bCs/>
          <w:sz w:val="28"/>
          <w:szCs w:val="28"/>
          <w:lang w:eastAsia="en-US"/>
        </w:rPr>
        <w:t>5.1.3. Организация</w:t>
      </w:r>
      <w:r w:rsidRPr="00F265FE">
        <w:rPr>
          <w:rFonts w:eastAsia="Calibri"/>
          <w:b/>
          <w:bCs/>
          <w:spacing w:val="-5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/>
          <w:bCs/>
          <w:sz w:val="28"/>
          <w:szCs w:val="28"/>
          <w:lang w:eastAsia="en-US"/>
        </w:rPr>
        <w:t>и</w:t>
      </w:r>
      <w:r w:rsidRPr="00F265FE">
        <w:rPr>
          <w:rFonts w:eastAsia="Calibri"/>
          <w:b/>
          <w:bCs/>
          <w:spacing w:val="-5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/>
          <w:bCs/>
          <w:sz w:val="28"/>
          <w:szCs w:val="28"/>
          <w:lang w:eastAsia="en-US"/>
        </w:rPr>
        <w:t>условия</w:t>
      </w:r>
      <w:r w:rsidRPr="00F265FE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/>
          <w:bCs/>
          <w:sz w:val="28"/>
          <w:szCs w:val="28"/>
          <w:lang w:eastAsia="en-US"/>
        </w:rPr>
        <w:t>проведения</w:t>
      </w:r>
      <w:r w:rsidRPr="00F265FE">
        <w:rPr>
          <w:rFonts w:eastAsia="Calibri"/>
          <w:b/>
          <w:bCs/>
          <w:spacing w:val="-5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/>
          <w:bCs/>
          <w:sz w:val="28"/>
          <w:szCs w:val="28"/>
          <w:lang w:eastAsia="en-US"/>
        </w:rPr>
        <w:t>Конкурса</w:t>
      </w:r>
    </w:p>
    <w:p w:rsidR="00F265FE" w:rsidRP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 xml:space="preserve"> 5.1.3.1. Для участия в муниципальном этапе участникам Конкурса необходимо предоставить в МКУ КНМЦ заявку на участие (</w:t>
      </w:r>
      <w:r w:rsidRPr="00F265FE">
        <w:rPr>
          <w:i/>
          <w:sz w:val="28"/>
          <w:szCs w:val="28"/>
        </w:rPr>
        <w:t>приложение 1</w:t>
      </w:r>
      <w:r w:rsidRPr="00F265FE">
        <w:rPr>
          <w:sz w:val="28"/>
          <w:szCs w:val="28"/>
        </w:rPr>
        <w:t>) и творческую работу</w:t>
      </w:r>
      <w:r w:rsidRPr="00F265FE">
        <w:rPr>
          <w:spacing w:val="1"/>
          <w:sz w:val="28"/>
          <w:szCs w:val="28"/>
        </w:rPr>
        <w:t xml:space="preserve"> </w:t>
      </w:r>
      <w:r w:rsidR="00997F97">
        <w:rPr>
          <w:sz w:val="28"/>
          <w:szCs w:val="28"/>
        </w:rPr>
        <w:t>- читательский дневник (</w:t>
      </w:r>
      <w:proofErr w:type="spellStart"/>
      <w:r w:rsidR="00997F97">
        <w:rPr>
          <w:sz w:val="28"/>
          <w:szCs w:val="28"/>
        </w:rPr>
        <w:t>ул</w:t>
      </w:r>
      <w:proofErr w:type="gramStart"/>
      <w:r w:rsidR="00997F97">
        <w:rPr>
          <w:sz w:val="28"/>
          <w:szCs w:val="28"/>
        </w:rPr>
        <w:t>.Д</w:t>
      </w:r>
      <w:proofErr w:type="gramEnd"/>
      <w:r w:rsidR="00997F97">
        <w:rPr>
          <w:sz w:val="28"/>
          <w:szCs w:val="28"/>
        </w:rPr>
        <w:t>унайская</w:t>
      </w:r>
      <w:proofErr w:type="spellEnd"/>
      <w:r w:rsidR="00997F97">
        <w:rPr>
          <w:sz w:val="28"/>
          <w:szCs w:val="28"/>
        </w:rPr>
        <w:t>, 62 каб.103).</w:t>
      </w:r>
      <w:bookmarkStart w:id="0" w:name="_GoBack"/>
      <w:bookmarkEnd w:id="0"/>
    </w:p>
    <w:p w:rsidR="00F265FE" w:rsidRP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 xml:space="preserve">5.1.3.2. </w:t>
      </w:r>
      <w:proofErr w:type="gramStart"/>
      <w:r w:rsidRPr="00F265FE">
        <w:rPr>
          <w:sz w:val="28"/>
          <w:szCs w:val="28"/>
        </w:rPr>
        <w:t xml:space="preserve">Для прочтения используются книги из </w:t>
      </w:r>
      <w:r w:rsidRPr="00F265FE">
        <w:rPr>
          <w:rFonts w:eastAsia="Calibri"/>
          <w:sz w:val="28"/>
          <w:szCs w:val="28"/>
          <w:lang w:eastAsia="en-US"/>
        </w:rPr>
        <w:t>домашней, школьной, муниципальной библиотек; электронные книги в сети Интернет; книги на электронных носителях); другое.</w:t>
      </w:r>
      <w:proofErr w:type="gramEnd"/>
    </w:p>
    <w:p w:rsidR="00F265FE" w:rsidRP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b/>
          <w:sz w:val="28"/>
          <w:szCs w:val="28"/>
        </w:rPr>
      </w:pPr>
      <w:r w:rsidRPr="00F265FE">
        <w:rPr>
          <w:b/>
          <w:sz w:val="28"/>
          <w:szCs w:val="28"/>
        </w:rPr>
        <w:t>5.1.4.</w:t>
      </w:r>
      <w:r w:rsidRPr="00F265FE">
        <w:rPr>
          <w:sz w:val="28"/>
          <w:szCs w:val="28"/>
        </w:rPr>
        <w:t xml:space="preserve"> </w:t>
      </w:r>
      <w:r w:rsidRPr="00F265FE">
        <w:rPr>
          <w:b/>
          <w:sz w:val="28"/>
          <w:szCs w:val="28"/>
        </w:rPr>
        <w:t>Основные</w:t>
      </w:r>
      <w:r w:rsidRPr="00F265FE">
        <w:rPr>
          <w:b/>
          <w:spacing w:val="-3"/>
          <w:sz w:val="28"/>
          <w:szCs w:val="28"/>
        </w:rPr>
        <w:t xml:space="preserve"> </w:t>
      </w:r>
      <w:r w:rsidRPr="00F265FE">
        <w:rPr>
          <w:b/>
          <w:sz w:val="28"/>
          <w:szCs w:val="28"/>
        </w:rPr>
        <w:t>требования</w:t>
      </w:r>
      <w:r w:rsidRPr="00F265FE">
        <w:rPr>
          <w:b/>
          <w:spacing w:val="-3"/>
          <w:sz w:val="28"/>
          <w:szCs w:val="28"/>
        </w:rPr>
        <w:t xml:space="preserve"> </w:t>
      </w:r>
      <w:r w:rsidRPr="00F265FE">
        <w:rPr>
          <w:b/>
          <w:sz w:val="28"/>
          <w:szCs w:val="28"/>
        </w:rPr>
        <w:t>к</w:t>
      </w:r>
      <w:r w:rsidRPr="00F265FE">
        <w:rPr>
          <w:b/>
          <w:spacing w:val="-3"/>
          <w:sz w:val="28"/>
          <w:szCs w:val="28"/>
        </w:rPr>
        <w:t xml:space="preserve"> </w:t>
      </w:r>
      <w:r w:rsidRPr="00F265FE">
        <w:rPr>
          <w:b/>
          <w:sz w:val="28"/>
          <w:szCs w:val="28"/>
        </w:rPr>
        <w:t>конкурсным</w:t>
      </w:r>
      <w:r w:rsidRPr="00F265FE">
        <w:rPr>
          <w:b/>
          <w:spacing w:val="-2"/>
          <w:sz w:val="28"/>
          <w:szCs w:val="28"/>
        </w:rPr>
        <w:t xml:space="preserve"> </w:t>
      </w:r>
      <w:r w:rsidRPr="00F265FE">
        <w:rPr>
          <w:b/>
          <w:sz w:val="28"/>
          <w:szCs w:val="28"/>
        </w:rPr>
        <w:t>работам</w:t>
      </w:r>
    </w:p>
    <w:p w:rsidR="00F265FE" w:rsidRP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b/>
          <w:sz w:val="28"/>
          <w:szCs w:val="28"/>
        </w:rPr>
      </w:pPr>
      <w:r w:rsidRPr="00F265FE">
        <w:rPr>
          <w:sz w:val="28"/>
          <w:szCs w:val="28"/>
        </w:rPr>
        <w:t xml:space="preserve">5.1.4.1. Читательские дневники должны быть представлены на </w:t>
      </w:r>
      <w:r w:rsidRPr="00F265FE">
        <w:rPr>
          <w:spacing w:val="-70"/>
          <w:sz w:val="28"/>
          <w:szCs w:val="28"/>
        </w:rPr>
        <w:t xml:space="preserve"> </w:t>
      </w:r>
      <w:r w:rsidRPr="00F265FE">
        <w:rPr>
          <w:sz w:val="28"/>
          <w:szCs w:val="28"/>
        </w:rPr>
        <w:t>Конкурс</w:t>
      </w:r>
      <w:r w:rsidRPr="00F265FE">
        <w:rPr>
          <w:spacing w:val="-3"/>
          <w:sz w:val="28"/>
          <w:szCs w:val="28"/>
        </w:rPr>
        <w:t xml:space="preserve"> </w:t>
      </w:r>
      <w:r w:rsidRPr="00F265FE">
        <w:rPr>
          <w:sz w:val="28"/>
          <w:szCs w:val="28"/>
        </w:rPr>
        <w:t>на</w:t>
      </w:r>
      <w:r w:rsidRPr="00F265FE">
        <w:rPr>
          <w:spacing w:val="-2"/>
          <w:sz w:val="28"/>
          <w:szCs w:val="28"/>
        </w:rPr>
        <w:t xml:space="preserve"> </w:t>
      </w:r>
      <w:r w:rsidRPr="00F265FE">
        <w:rPr>
          <w:sz w:val="28"/>
          <w:szCs w:val="28"/>
        </w:rPr>
        <w:t>бумажном</w:t>
      </w:r>
      <w:r w:rsidRPr="00F265FE">
        <w:rPr>
          <w:spacing w:val="-2"/>
          <w:sz w:val="28"/>
          <w:szCs w:val="28"/>
        </w:rPr>
        <w:t xml:space="preserve"> </w:t>
      </w:r>
      <w:r w:rsidRPr="00F265FE">
        <w:rPr>
          <w:sz w:val="28"/>
          <w:szCs w:val="28"/>
        </w:rPr>
        <w:t>носителе и</w:t>
      </w:r>
      <w:r w:rsidRPr="00F265FE">
        <w:rPr>
          <w:spacing w:val="-2"/>
          <w:sz w:val="28"/>
          <w:szCs w:val="28"/>
        </w:rPr>
        <w:t xml:space="preserve"> </w:t>
      </w:r>
      <w:r w:rsidRPr="00F265FE">
        <w:rPr>
          <w:sz w:val="28"/>
          <w:szCs w:val="28"/>
        </w:rPr>
        <w:t>написаны от</w:t>
      </w:r>
      <w:r w:rsidRPr="00F265FE">
        <w:rPr>
          <w:spacing w:val="-3"/>
          <w:sz w:val="28"/>
          <w:szCs w:val="28"/>
        </w:rPr>
        <w:t xml:space="preserve"> </w:t>
      </w:r>
      <w:r w:rsidRPr="00F265FE">
        <w:rPr>
          <w:sz w:val="28"/>
          <w:szCs w:val="28"/>
        </w:rPr>
        <w:t>руки;</w:t>
      </w:r>
    </w:p>
    <w:p w:rsidR="00F265FE" w:rsidRP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b/>
          <w:sz w:val="28"/>
          <w:szCs w:val="28"/>
        </w:rPr>
      </w:pPr>
      <w:r w:rsidRPr="00F265FE">
        <w:rPr>
          <w:sz w:val="28"/>
          <w:szCs w:val="28"/>
        </w:rPr>
        <w:t>5.1.4.2. Дневник может быть оформлен иллюстрациями,</w:t>
      </w:r>
      <w:r w:rsidRPr="00F265FE">
        <w:rPr>
          <w:spacing w:val="-70"/>
          <w:sz w:val="28"/>
          <w:szCs w:val="28"/>
        </w:rPr>
        <w:t xml:space="preserve"> </w:t>
      </w:r>
      <w:r w:rsidRPr="00F265FE">
        <w:rPr>
          <w:sz w:val="28"/>
          <w:szCs w:val="28"/>
        </w:rPr>
        <w:t>рисунками,</w:t>
      </w:r>
      <w:r w:rsidRPr="00F265FE">
        <w:rPr>
          <w:spacing w:val="-2"/>
          <w:sz w:val="28"/>
          <w:szCs w:val="28"/>
        </w:rPr>
        <w:t xml:space="preserve"> </w:t>
      </w:r>
      <w:r w:rsidRPr="00F265FE">
        <w:rPr>
          <w:sz w:val="28"/>
          <w:szCs w:val="28"/>
        </w:rPr>
        <w:t>фотографиями,</w:t>
      </w:r>
      <w:r w:rsidRPr="00F265FE">
        <w:rPr>
          <w:spacing w:val="-2"/>
          <w:sz w:val="28"/>
          <w:szCs w:val="28"/>
        </w:rPr>
        <w:t xml:space="preserve"> </w:t>
      </w:r>
      <w:r w:rsidRPr="00F265FE">
        <w:rPr>
          <w:sz w:val="28"/>
          <w:szCs w:val="28"/>
        </w:rPr>
        <w:t>схемами.</w:t>
      </w:r>
    </w:p>
    <w:p w:rsidR="00F265FE" w:rsidRPr="00F265FE" w:rsidRDefault="00F265FE" w:rsidP="00F265FE">
      <w:pPr>
        <w:tabs>
          <w:tab w:val="left" w:pos="0"/>
        </w:tabs>
        <w:spacing w:line="276" w:lineRule="auto"/>
        <w:ind w:right="11" w:firstLine="709"/>
        <w:jc w:val="both"/>
        <w:rPr>
          <w:b/>
          <w:sz w:val="28"/>
          <w:szCs w:val="28"/>
        </w:rPr>
      </w:pPr>
      <w:r w:rsidRPr="00F265FE">
        <w:rPr>
          <w:sz w:val="28"/>
          <w:szCs w:val="28"/>
        </w:rPr>
        <w:t>5.1.4.3. Работы, не отвечающие условиям и требованиям Конкурса, не рассматриваются.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 w:firstLine="709"/>
        <w:jc w:val="both"/>
        <w:rPr>
          <w:b/>
          <w:sz w:val="28"/>
          <w:szCs w:val="28"/>
        </w:rPr>
      </w:pPr>
      <w:r w:rsidRPr="00F265FE">
        <w:rPr>
          <w:b/>
          <w:sz w:val="28"/>
          <w:szCs w:val="28"/>
        </w:rPr>
        <w:t>5.1.5. Оценка работ участников Конкурса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 w:firstLine="709"/>
        <w:jc w:val="both"/>
        <w:rPr>
          <w:b/>
          <w:sz w:val="28"/>
          <w:szCs w:val="28"/>
        </w:rPr>
      </w:pPr>
      <w:r w:rsidRPr="00F265FE">
        <w:rPr>
          <w:sz w:val="28"/>
          <w:szCs w:val="28"/>
        </w:rPr>
        <w:t>5.1.5.1. Критерии оценки читательских дневников: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/>
        <w:jc w:val="both"/>
        <w:rPr>
          <w:b/>
          <w:sz w:val="28"/>
          <w:szCs w:val="28"/>
        </w:rPr>
      </w:pPr>
      <w:r w:rsidRPr="00F265FE">
        <w:rPr>
          <w:sz w:val="28"/>
          <w:szCs w:val="28"/>
        </w:rPr>
        <w:t>- количество и диапазон прочитанных книг;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/>
        <w:jc w:val="both"/>
        <w:rPr>
          <w:sz w:val="28"/>
          <w:szCs w:val="28"/>
        </w:rPr>
      </w:pPr>
      <w:r w:rsidRPr="00F265FE">
        <w:rPr>
          <w:sz w:val="28"/>
          <w:szCs w:val="28"/>
        </w:rPr>
        <w:t xml:space="preserve">- оригинальность, глубина, искренность размышлений о </w:t>
      </w:r>
      <w:proofErr w:type="gramStart"/>
      <w:r w:rsidRPr="00F265FE">
        <w:rPr>
          <w:sz w:val="28"/>
          <w:szCs w:val="28"/>
        </w:rPr>
        <w:t>прочитанном</w:t>
      </w:r>
      <w:proofErr w:type="gramEnd"/>
      <w:r w:rsidRPr="00F265FE">
        <w:rPr>
          <w:sz w:val="28"/>
          <w:szCs w:val="28"/>
        </w:rPr>
        <w:t>;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/>
        <w:jc w:val="both"/>
        <w:rPr>
          <w:sz w:val="28"/>
          <w:szCs w:val="28"/>
        </w:rPr>
      </w:pPr>
      <w:r w:rsidRPr="00F265FE">
        <w:rPr>
          <w:sz w:val="28"/>
          <w:szCs w:val="28"/>
        </w:rPr>
        <w:t xml:space="preserve">- умение записывать свои впечатления о </w:t>
      </w:r>
      <w:proofErr w:type="gramStart"/>
      <w:r w:rsidRPr="00F265FE">
        <w:rPr>
          <w:sz w:val="28"/>
          <w:szCs w:val="28"/>
        </w:rPr>
        <w:t>прочитанном</w:t>
      </w:r>
      <w:proofErr w:type="gramEnd"/>
      <w:r w:rsidRPr="00F265FE">
        <w:rPr>
          <w:sz w:val="28"/>
          <w:szCs w:val="28"/>
        </w:rPr>
        <w:t>;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- проявление творческой индивидуальности автора дневника.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 xml:space="preserve">5.1.5.2. Оценка работ участников Конкурса осуществляется жюри по 10‐балльной шкале (по каждому критерию). 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 w:firstLine="709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5.1.5.3. Победители и призеры Конкурса определяются исходя из наибольшего количества набранных баллов.</w:t>
      </w:r>
    </w:p>
    <w:p w:rsidR="00F265FE" w:rsidRPr="00F265FE" w:rsidRDefault="00F265FE" w:rsidP="00F265FE">
      <w:pPr>
        <w:tabs>
          <w:tab w:val="left" w:pos="1464"/>
          <w:tab w:val="left" w:pos="1465"/>
        </w:tabs>
        <w:spacing w:line="276" w:lineRule="auto"/>
        <w:ind w:right="11" w:firstLine="709"/>
        <w:jc w:val="both"/>
        <w:rPr>
          <w:b/>
          <w:sz w:val="28"/>
          <w:szCs w:val="28"/>
        </w:rPr>
      </w:pPr>
      <w:r w:rsidRPr="00F265FE">
        <w:rPr>
          <w:b/>
          <w:sz w:val="28"/>
          <w:szCs w:val="28"/>
        </w:rPr>
        <w:t>5.1.6. Номинации</w:t>
      </w:r>
      <w:r w:rsidRPr="00F265FE">
        <w:rPr>
          <w:b/>
          <w:spacing w:val="-6"/>
          <w:sz w:val="28"/>
          <w:szCs w:val="28"/>
        </w:rPr>
        <w:t xml:space="preserve"> </w:t>
      </w:r>
      <w:r w:rsidRPr="00F265FE">
        <w:rPr>
          <w:b/>
          <w:sz w:val="28"/>
          <w:szCs w:val="28"/>
        </w:rPr>
        <w:t>конкурса</w:t>
      </w:r>
    </w:p>
    <w:p w:rsidR="00F265FE" w:rsidRPr="00F265FE" w:rsidRDefault="00F265FE" w:rsidP="00F265FE">
      <w:pPr>
        <w:tabs>
          <w:tab w:val="left" w:pos="1988"/>
        </w:tabs>
        <w:spacing w:line="276" w:lineRule="auto"/>
        <w:ind w:right="11"/>
        <w:jc w:val="both"/>
        <w:rPr>
          <w:sz w:val="28"/>
          <w:szCs w:val="28"/>
        </w:rPr>
      </w:pPr>
      <w:r w:rsidRPr="00F265FE">
        <w:rPr>
          <w:spacing w:val="-1"/>
          <w:sz w:val="28"/>
          <w:szCs w:val="28"/>
        </w:rPr>
        <w:t xml:space="preserve">- «Активный читатель» </w:t>
      </w:r>
      <w:r w:rsidRPr="00F265FE">
        <w:rPr>
          <w:sz w:val="28"/>
          <w:szCs w:val="28"/>
        </w:rPr>
        <w:t>(в этой номинации</w:t>
      </w:r>
      <w:r w:rsidRPr="00F265FE">
        <w:rPr>
          <w:spacing w:val="1"/>
          <w:sz w:val="28"/>
          <w:szCs w:val="28"/>
        </w:rPr>
        <w:t xml:space="preserve"> </w:t>
      </w:r>
      <w:r w:rsidRPr="00F265FE">
        <w:rPr>
          <w:sz w:val="28"/>
          <w:szCs w:val="28"/>
        </w:rPr>
        <w:t xml:space="preserve">награждаются ребята, прочитавшие больше </w:t>
      </w:r>
      <w:r w:rsidRPr="00F265FE">
        <w:rPr>
          <w:spacing w:val="-70"/>
          <w:sz w:val="28"/>
          <w:szCs w:val="28"/>
        </w:rPr>
        <w:t xml:space="preserve"> </w:t>
      </w:r>
      <w:r w:rsidRPr="00F265FE">
        <w:rPr>
          <w:sz w:val="28"/>
          <w:szCs w:val="28"/>
        </w:rPr>
        <w:t>остальных);</w:t>
      </w:r>
    </w:p>
    <w:p w:rsidR="00F265FE" w:rsidRPr="00F265FE" w:rsidRDefault="00F265FE" w:rsidP="00F265FE">
      <w:pPr>
        <w:tabs>
          <w:tab w:val="left" w:pos="1989"/>
        </w:tabs>
        <w:spacing w:line="276" w:lineRule="auto"/>
        <w:ind w:right="11"/>
        <w:jc w:val="both"/>
        <w:rPr>
          <w:sz w:val="28"/>
          <w:szCs w:val="28"/>
        </w:rPr>
      </w:pPr>
      <w:r w:rsidRPr="00F265FE">
        <w:rPr>
          <w:sz w:val="28"/>
          <w:szCs w:val="28"/>
        </w:rPr>
        <w:lastRenderedPageBreak/>
        <w:t>- «Лучшее</w:t>
      </w:r>
      <w:r w:rsidRPr="00F265FE">
        <w:rPr>
          <w:spacing w:val="-8"/>
          <w:sz w:val="28"/>
          <w:szCs w:val="28"/>
        </w:rPr>
        <w:t xml:space="preserve"> </w:t>
      </w:r>
      <w:r w:rsidRPr="00F265FE">
        <w:rPr>
          <w:sz w:val="28"/>
          <w:szCs w:val="28"/>
        </w:rPr>
        <w:t>художественное</w:t>
      </w:r>
      <w:r w:rsidRPr="00F265FE">
        <w:rPr>
          <w:spacing w:val="-8"/>
          <w:sz w:val="28"/>
          <w:szCs w:val="28"/>
        </w:rPr>
        <w:t xml:space="preserve"> </w:t>
      </w:r>
      <w:r w:rsidRPr="00F265FE">
        <w:rPr>
          <w:sz w:val="28"/>
          <w:szCs w:val="28"/>
        </w:rPr>
        <w:t>оформление»;</w:t>
      </w:r>
    </w:p>
    <w:p w:rsidR="00F265FE" w:rsidRPr="00F265FE" w:rsidRDefault="00F265FE" w:rsidP="00F265FE">
      <w:pPr>
        <w:tabs>
          <w:tab w:val="left" w:pos="2060"/>
        </w:tabs>
        <w:spacing w:line="276" w:lineRule="auto"/>
        <w:ind w:right="11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- «Умение</w:t>
      </w:r>
      <w:r w:rsidRPr="00F265FE">
        <w:rPr>
          <w:spacing w:val="-4"/>
          <w:sz w:val="28"/>
          <w:szCs w:val="28"/>
        </w:rPr>
        <w:t xml:space="preserve"> </w:t>
      </w:r>
      <w:r w:rsidRPr="00F265FE">
        <w:rPr>
          <w:sz w:val="28"/>
          <w:szCs w:val="28"/>
        </w:rPr>
        <w:t>увлечь</w:t>
      </w:r>
      <w:r w:rsidRPr="00F265FE">
        <w:rPr>
          <w:spacing w:val="-4"/>
          <w:sz w:val="28"/>
          <w:szCs w:val="28"/>
        </w:rPr>
        <w:t xml:space="preserve"> </w:t>
      </w:r>
      <w:r w:rsidRPr="00F265FE">
        <w:rPr>
          <w:sz w:val="28"/>
          <w:szCs w:val="28"/>
        </w:rPr>
        <w:t>книгой»;</w:t>
      </w:r>
    </w:p>
    <w:p w:rsidR="00F265FE" w:rsidRPr="00F265FE" w:rsidRDefault="00F265FE" w:rsidP="00F265FE">
      <w:pPr>
        <w:tabs>
          <w:tab w:val="left" w:pos="2061"/>
        </w:tabs>
        <w:spacing w:line="276" w:lineRule="auto"/>
        <w:ind w:right="11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- «Семейное чтение» (в этой номинации</w:t>
      </w:r>
      <w:r w:rsidRPr="00F265FE">
        <w:rPr>
          <w:spacing w:val="-70"/>
          <w:sz w:val="28"/>
          <w:szCs w:val="28"/>
        </w:rPr>
        <w:t xml:space="preserve">         </w:t>
      </w:r>
      <w:r w:rsidRPr="00F265FE">
        <w:rPr>
          <w:sz w:val="28"/>
          <w:szCs w:val="28"/>
        </w:rPr>
        <w:t>мы награждаем авторов дневников,</w:t>
      </w:r>
      <w:r w:rsidRPr="00F265FE">
        <w:rPr>
          <w:spacing w:val="1"/>
          <w:sz w:val="28"/>
          <w:szCs w:val="28"/>
        </w:rPr>
        <w:t xml:space="preserve"> </w:t>
      </w:r>
      <w:r w:rsidRPr="00F265FE">
        <w:rPr>
          <w:sz w:val="28"/>
          <w:szCs w:val="28"/>
        </w:rPr>
        <w:t>которые оформлены в сотрудничестве</w:t>
      </w:r>
      <w:r w:rsidRPr="00F265FE">
        <w:rPr>
          <w:spacing w:val="1"/>
          <w:sz w:val="28"/>
          <w:szCs w:val="28"/>
        </w:rPr>
        <w:t xml:space="preserve"> </w:t>
      </w:r>
      <w:r w:rsidRPr="00F265FE">
        <w:rPr>
          <w:sz w:val="28"/>
          <w:szCs w:val="28"/>
        </w:rPr>
        <w:t>с</w:t>
      </w:r>
      <w:r w:rsidRPr="00F265FE">
        <w:rPr>
          <w:spacing w:val="-2"/>
          <w:sz w:val="28"/>
          <w:szCs w:val="28"/>
        </w:rPr>
        <w:t xml:space="preserve"> </w:t>
      </w:r>
      <w:r w:rsidRPr="00F265FE">
        <w:rPr>
          <w:sz w:val="28"/>
          <w:szCs w:val="28"/>
        </w:rPr>
        <w:t>членами семьи);</w:t>
      </w:r>
    </w:p>
    <w:p w:rsidR="00F265FE" w:rsidRPr="00F265FE" w:rsidRDefault="00F265FE" w:rsidP="00F265FE">
      <w:pPr>
        <w:tabs>
          <w:tab w:val="left" w:pos="2061"/>
        </w:tabs>
        <w:spacing w:line="276" w:lineRule="auto"/>
        <w:ind w:right="11"/>
        <w:jc w:val="both"/>
        <w:rPr>
          <w:sz w:val="28"/>
          <w:szCs w:val="28"/>
        </w:rPr>
      </w:pPr>
      <w:r w:rsidRPr="00F265FE">
        <w:rPr>
          <w:sz w:val="28"/>
          <w:szCs w:val="28"/>
        </w:rPr>
        <w:t>- «Супер‐дневник»</w:t>
      </w:r>
      <w:r w:rsidRPr="00F265FE">
        <w:rPr>
          <w:spacing w:val="-7"/>
          <w:sz w:val="28"/>
          <w:szCs w:val="28"/>
        </w:rPr>
        <w:t xml:space="preserve"> </w:t>
      </w:r>
      <w:r w:rsidRPr="00F265FE">
        <w:rPr>
          <w:sz w:val="28"/>
          <w:szCs w:val="28"/>
        </w:rPr>
        <w:t>(номинация</w:t>
      </w:r>
      <w:r w:rsidRPr="00F265FE">
        <w:rPr>
          <w:spacing w:val="-6"/>
          <w:sz w:val="28"/>
          <w:szCs w:val="28"/>
        </w:rPr>
        <w:t xml:space="preserve"> </w:t>
      </w:r>
      <w:r w:rsidRPr="00F265FE">
        <w:rPr>
          <w:sz w:val="28"/>
          <w:szCs w:val="28"/>
        </w:rPr>
        <w:t>для</w:t>
      </w:r>
      <w:r w:rsidRPr="00F265FE">
        <w:rPr>
          <w:spacing w:val="-6"/>
          <w:sz w:val="28"/>
          <w:szCs w:val="28"/>
        </w:rPr>
        <w:t xml:space="preserve"> </w:t>
      </w:r>
      <w:r w:rsidRPr="00F265FE">
        <w:rPr>
          <w:sz w:val="28"/>
          <w:szCs w:val="28"/>
        </w:rPr>
        <w:t xml:space="preserve">тех, кто сумел и прокомментировал интересно </w:t>
      </w:r>
      <w:r w:rsidRPr="00F265FE">
        <w:rPr>
          <w:spacing w:val="-70"/>
          <w:sz w:val="28"/>
          <w:szCs w:val="28"/>
        </w:rPr>
        <w:t xml:space="preserve"> </w:t>
      </w:r>
      <w:r w:rsidRPr="00F265FE">
        <w:rPr>
          <w:sz w:val="28"/>
          <w:szCs w:val="28"/>
        </w:rPr>
        <w:t>прочитанные книги, проиллюстрировал,</w:t>
      </w:r>
      <w:r w:rsidRPr="00F265FE">
        <w:rPr>
          <w:spacing w:val="-70"/>
          <w:sz w:val="28"/>
          <w:szCs w:val="28"/>
        </w:rPr>
        <w:t xml:space="preserve"> </w:t>
      </w:r>
      <w:r w:rsidRPr="00F265FE">
        <w:rPr>
          <w:sz w:val="28"/>
          <w:szCs w:val="28"/>
        </w:rPr>
        <w:t xml:space="preserve"> аккуратно всё оформил и при этом</w:t>
      </w:r>
      <w:r w:rsidRPr="00F265FE">
        <w:rPr>
          <w:spacing w:val="1"/>
          <w:sz w:val="28"/>
          <w:szCs w:val="28"/>
        </w:rPr>
        <w:t xml:space="preserve"> </w:t>
      </w:r>
      <w:r w:rsidRPr="00F265FE">
        <w:rPr>
          <w:sz w:val="28"/>
          <w:szCs w:val="28"/>
        </w:rPr>
        <w:t>много</w:t>
      </w:r>
      <w:r w:rsidRPr="00F265FE">
        <w:rPr>
          <w:spacing w:val="-2"/>
          <w:sz w:val="28"/>
          <w:szCs w:val="28"/>
        </w:rPr>
        <w:t xml:space="preserve"> </w:t>
      </w:r>
      <w:r w:rsidRPr="00F265FE">
        <w:rPr>
          <w:sz w:val="28"/>
          <w:szCs w:val="28"/>
        </w:rPr>
        <w:t>прочитал).</w:t>
      </w:r>
    </w:p>
    <w:p w:rsidR="00F265FE" w:rsidRPr="00F265FE" w:rsidRDefault="00F265FE" w:rsidP="00F265FE">
      <w:pPr>
        <w:widowControl w:val="0"/>
        <w:tabs>
          <w:tab w:val="left" w:pos="1244"/>
        </w:tabs>
        <w:autoSpaceDE w:val="0"/>
        <w:autoSpaceDN w:val="0"/>
        <w:spacing w:line="276" w:lineRule="auto"/>
        <w:ind w:right="11"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265FE">
        <w:rPr>
          <w:rFonts w:eastAsia="Calibri"/>
          <w:b/>
          <w:bCs/>
          <w:spacing w:val="-1"/>
          <w:sz w:val="28"/>
          <w:szCs w:val="28"/>
          <w:lang w:eastAsia="en-US"/>
        </w:rPr>
        <w:t>5.1.7. Подведение итогов</w:t>
      </w:r>
      <w:r w:rsidRPr="00F265FE">
        <w:rPr>
          <w:rFonts w:eastAsia="Calibri"/>
          <w:b/>
          <w:bCs/>
          <w:spacing w:val="-25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/>
          <w:bCs/>
          <w:spacing w:val="-1"/>
          <w:sz w:val="28"/>
          <w:szCs w:val="28"/>
          <w:lang w:eastAsia="en-US"/>
        </w:rPr>
        <w:t>Конкурса и</w:t>
      </w:r>
      <w:r w:rsidRPr="00F265FE">
        <w:rPr>
          <w:rFonts w:eastAsia="Calibri"/>
          <w:b/>
          <w:bCs/>
          <w:sz w:val="28"/>
          <w:szCs w:val="28"/>
          <w:lang w:eastAsia="en-US"/>
        </w:rPr>
        <w:t xml:space="preserve"> награждение</w:t>
      </w:r>
    </w:p>
    <w:p w:rsidR="00F265FE" w:rsidRPr="00F265FE" w:rsidRDefault="00F265FE" w:rsidP="00F265FE">
      <w:pPr>
        <w:widowControl w:val="0"/>
        <w:tabs>
          <w:tab w:val="left" w:pos="1244"/>
        </w:tabs>
        <w:autoSpaceDE w:val="0"/>
        <w:autoSpaceDN w:val="0"/>
        <w:spacing w:line="276" w:lineRule="auto"/>
        <w:ind w:right="11" w:firstLine="709"/>
        <w:jc w:val="both"/>
        <w:outlineLvl w:val="0"/>
        <w:rPr>
          <w:rFonts w:eastAsia="Calibri"/>
          <w:bCs/>
          <w:spacing w:val="-1"/>
          <w:sz w:val="28"/>
          <w:szCs w:val="28"/>
          <w:lang w:eastAsia="en-US"/>
        </w:rPr>
      </w:pPr>
      <w:r w:rsidRPr="00F265FE">
        <w:rPr>
          <w:rFonts w:eastAsia="Calibri"/>
          <w:bCs/>
          <w:sz w:val="28"/>
          <w:szCs w:val="28"/>
          <w:lang w:eastAsia="en-US"/>
        </w:rPr>
        <w:t>5.1.7.1. Жюри определяет победителей (1,2,3 место) в каждой</w:t>
      </w:r>
      <w:r w:rsidRPr="00F265FE">
        <w:rPr>
          <w:rFonts w:eastAsia="Calibri"/>
          <w:bCs/>
          <w:spacing w:val="1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Cs/>
          <w:spacing w:val="-1"/>
          <w:sz w:val="28"/>
          <w:szCs w:val="28"/>
          <w:lang w:eastAsia="en-US"/>
        </w:rPr>
        <w:t xml:space="preserve">возрастной категории, по каждой номинации. </w:t>
      </w:r>
    </w:p>
    <w:p w:rsidR="00F265FE" w:rsidRPr="00F265FE" w:rsidRDefault="00F265FE" w:rsidP="00F265FE">
      <w:pPr>
        <w:widowControl w:val="0"/>
        <w:tabs>
          <w:tab w:val="left" w:pos="1244"/>
        </w:tabs>
        <w:autoSpaceDE w:val="0"/>
        <w:autoSpaceDN w:val="0"/>
        <w:spacing w:line="276" w:lineRule="auto"/>
        <w:ind w:right="11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265FE">
        <w:rPr>
          <w:rFonts w:eastAsia="Calibri"/>
          <w:bCs/>
          <w:spacing w:val="-1"/>
          <w:sz w:val="28"/>
          <w:szCs w:val="28"/>
          <w:lang w:eastAsia="en-US"/>
        </w:rPr>
        <w:t xml:space="preserve">5.1.7.2. Оценка осуществляется </w:t>
      </w:r>
      <w:r w:rsidRPr="00F265FE">
        <w:rPr>
          <w:rFonts w:eastAsia="Calibri"/>
          <w:bCs/>
          <w:spacing w:val="-70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Cs/>
          <w:sz w:val="28"/>
          <w:szCs w:val="28"/>
          <w:lang w:eastAsia="en-US"/>
        </w:rPr>
        <w:t>в</w:t>
      </w:r>
      <w:r w:rsidRPr="00F265FE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Cs/>
          <w:sz w:val="28"/>
          <w:szCs w:val="28"/>
          <w:lang w:eastAsia="en-US"/>
        </w:rPr>
        <w:t>соответствии</w:t>
      </w:r>
      <w:r w:rsidRPr="00F265FE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Cs/>
          <w:sz w:val="28"/>
          <w:szCs w:val="28"/>
          <w:lang w:eastAsia="en-US"/>
        </w:rPr>
        <w:t>с</w:t>
      </w:r>
      <w:r w:rsidRPr="00F265FE">
        <w:rPr>
          <w:rFonts w:eastAsia="Calibri"/>
          <w:bCs/>
          <w:spacing w:val="-2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Cs/>
          <w:sz w:val="28"/>
          <w:szCs w:val="28"/>
          <w:lang w:eastAsia="en-US"/>
        </w:rPr>
        <w:t>конкурсными</w:t>
      </w:r>
      <w:r w:rsidRPr="00F265FE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F265FE">
        <w:rPr>
          <w:rFonts w:eastAsia="Calibri"/>
          <w:bCs/>
          <w:sz w:val="28"/>
          <w:szCs w:val="28"/>
          <w:lang w:eastAsia="en-US"/>
        </w:rPr>
        <w:t>критериями.</w:t>
      </w:r>
    </w:p>
    <w:p w:rsidR="00F265FE" w:rsidRPr="00F265FE" w:rsidRDefault="00F265FE" w:rsidP="00F265FE">
      <w:pPr>
        <w:tabs>
          <w:tab w:val="left" w:pos="2061"/>
        </w:tabs>
        <w:spacing w:line="276" w:lineRule="auto"/>
        <w:ind w:right="11" w:firstLine="709"/>
        <w:jc w:val="both"/>
        <w:rPr>
          <w:spacing w:val="-70"/>
          <w:sz w:val="28"/>
          <w:szCs w:val="28"/>
        </w:rPr>
      </w:pPr>
      <w:r w:rsidRPr="00F265FE">
        <w:rPr>
          <w:sz w:val="28"/>
          <w:szCs w:val="28"/>
        </w:rPr>
        <w:t>5.1.7.3. Решением жюри участники могут быть отмечены по нескольким номинациям.</w:t>
      </w:r>
    </w:p>
    <w:p w:rsidR="001021BF" w:rsidRDefault="001021BF"/>
    <w:sectPr w:rsidR="0010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F6"/>
    <w:rsid w:val="001021BF"/>
    <w:rsid w:val="00163CDB"/>
    <w:rsid w:val="00997F97"/>
    <w:rsid w:val="00BF02F6"/>
    <w:rsid w:val="00F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63CDB"/>
    <w:rPr>
      <w:b/>
      <w:bCs/>
    </w:rPr>
  </w:style>
  <w:style w:type="paragraph" w:styleId="a4">
    <w:name w:val="List Paragraph"/>
    <w:basedOn w:val="a"/>
    <w:uiPriority w:val="34"/>
    <w:qFormat/>
    <w:rsid w:val="00163C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2126</Characters>
  <Application>Microsoft Office Word</Application>
  <DocSecurity>0</DocSecurity>
  <Lines>177</Lines>
  <Paragraphs>88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APOP1</dc:creator>
  <cp:keywords/>
  <dc:description/>
  <cp:lastModifiedBy>APOP1</cp:lastModifiedBy>
  <cp:revision>3</cp:revision>
  <dcterms:created xsi:type="dcterms:W3CDTF">2023-10-25T13:42:00Z</dcterms:created>
  <dcterms:modified xsi:type="dcterms:W3CDTF">2024-02-01T12:22:00Z</dcterms:modified>
</cp:coreProperties>
</file>