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479"/>
        <w:gridCol w:w="7107"/>
      </w:tblGrid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07" w:type="pct"/>
          </w:tcPr>
          <w:p w:rsidR="00815876" w:rsidRPr="006849FC" w:rsidRDefault="008807BB" w:rsidP="00815876">
            <w:pPr>
              <w:rPr>
                <w:i/>
                <w:sz w:val="24"/>
                <w:szCs w:val="24"/>
              </w:rPr>
            </w:pPr>
            <w:proofErr w:type="spellStart"/>
            <w:r w:rsidRPr="006849FC">
              <w:rPr>
                <w:i/>
                <w:sz w:val="24"/>
                <w:szCs w:val="24"/>
              </w:rPr>
              <w:t>Чекунова</w:t>
            </w:r>
            <w:proofErr w:type="spellEnd"/>
            <w:r w:rsidRPr="006849FC">
              <w:rPr>
                <w:i/>
                <w:sz w:val="24"/>
                <w:szCs w:val="24"/>
              </w:rPr>
              <w:t xml:space="preserve"> Светлана Вален</w:t>
            </w:r>
            <w:r w:rsidR="009625A1">
              <w:rPr>
                <w:i/>
                <w:sz w:val="24"/>
                <w:szCs w:val="24"/>
              </w:rPr>
              <w:t>т</w:t>
            </w:r>
            <w:r w:rsidRPr="006849FC">
              <w:rPr>
                <w:i/>
                <w:sz w:val="24"/>
                <w:szCs w:val="24"/>
              </w:rPr>
              <w:t>иновна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07" w:type="pct"/>
          </w:tcPr>
          <w:p w:rsidR="00815876" w:rsidRPr="006849FC" w:rsidRDefault="008807BB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14.05.1975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07" w:type="pct"/>
          </w:tcPr>
          <w:p w:rsidR="00815876" w:rsidRPr="006849FC" w:rsidRDefault="00EB2F38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высшее</w:t>
            </w:r>
            <w:r w:rsidR="002D0A02" w:rsidRPr="006849FC">
              <w:rPr>
                <w:i/>
                <w:sz w:val="24"/>
                <w:szCs w:val="24"/>
              </w:rPr>
              <w:t>,</w:t>
            </w:r>
            <w:r w:rsidRPr="006849FC">
              <w:rPr>
                <w:i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07" w:type="pct"/>
          </w:tcPr>
          <w:p w:rsidR="00815876" w:rsidRPr="006849FC" w:rsidRDefault="008807BB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89002816851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07" w:type="pct"/>
          </w:tcPr>
          <w:p w:rsidR="00815876" w:rsidRPr="006849FC" w:rsidRDefault="008807BB" w:rsidP="00815876">
            <w:pPr>
              <w:rPr>
                <w:i/>
                <w:sz w:val="24"/>
                <w:szCs w:val="24"/>
                <w:lang w:val="en-US"/>
              </w:rPr>
            </w:pPr>
            <w:r w:rsidRPr="006849FC">
              <w:rPr>
                <w:i/>
                <w:sz w:val="24"/>
                <w:szCs w:val="24"/>
                <w:lang w:val="en-US"/>
              </w:rPr>
              <w:t>tschekunowa@yandex.</w:t>
            </w:r>
            <w:r w:rsidR="009625A1">
              <w:rPr>
                <w:i/>
                <w:sz w:val="24"/>
                <w:szCs w:val="24"/>
                <w:lang w:val="en-US"/>
              </w:rPr>
              <w:t>r</w:t>
            </w:r>
            <w:r w:rsidRPr="006849FC">
              <w:rPr>
                <w:i/>
                <w:sz w:val="24"/>
                <w:szCs w:val="24"/>
                <w:lang w:val="en-US"/>
              </w:rPr>
              <w:t>u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07" w:type="pct"/>
          </w:tcPr>
          <w:p w:rsidR="00815876" w:rsidRPr="006849FC" w:rsidRDefault="002D0A02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Муниципальное бюджетное общеобразовательное учреждение муниципального образования город Краснодар средняя общеобр</w:t>
            </w:r>
            <w:r w:rsidRPr="006849FC">
              <w:rPr>
                <w:i/>
                <w:sz w:val="24"/>
                <w:szCs w:val="24"/>
              </w:rPr>
              <w:t>а</w:t>
            </w:r>
            <w:r w:rsidRPr="006849FC">
              <w:rPr>
                <w:i/>
                <w:sz w:val="24"/>
                <w:szCs w:val="24"/>
              </w:rPr>
              <w:t>зовательная школа  № 76 4-го Гвардейского Кубанского Казачьего Кавалерийского корпуса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07" w:type="pct"/>
          </w:tcPr>
          <w:p w:rsidR="002D0A02" w:rsidRPr="006849FC" w:rsidRDefault="002D0A02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350915 г. Краснодар  ст.</w:t>
            </w:r>
            <w:r w:rsidR="00805B50" w:rsidRPr="006849FC">
              <w:rPr>
                <w:i/>
                <w:sz w:val="24"/>
                <w:szCs w:val="24"/>
              </w:rPr>
              <w:t xml:space="preserve"> </w:t>
            </w:r>
            <w:r w:rsidRPr="006849FC">
              <w:rPr>
                <w:i/>
                <w:sz w:val="24"/>
                <w:szCs w:val="24"/>
              </w:rPr>
              <w:t>Елизаветинская ул. Советская д.62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07" w:type="pct"/>
          </w:tcPr>
          <w:p w:rsidR="00815876" w:rsidRPr="006849FC" w:rsidRDefault="00805B50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квалификационная категория</w:t>
            </w:r>
          </w:p>
        </w:tc>
        <w:tc>
          <w:tcPr>
            <w:tcW w:w="3707" w:type="pct"/>
            <w:tcBorders>
              <w:bottom w:val="single" w:sz="4" w:space="0" w:color="auto"/>
            </w:tcBorders>
          </w:tcPr>
          <w:p w:rsidR="00815876" w:rsidRPr="006849FC" w:rsidRDefault="00FC0416" w:rsidP="008807B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  <w:r w:rsidR="008807BB" w:rsidRPr="006849FC">
              <w:rPr>
                <w:i/>
                <w:sz w:val="24"/>
                <w:szCs w:val="24"/>
              </w:rPr>
              <w:t xml:space="preserve"> года</w:t>
            </w:r>
            <w:r w:rsidR="00805B50" w:rsidRPr="006849FC">
              <w:rPr>
                <w:i/>
                <w:sz w:val="24"/>
                <w:szCs w:val="24"/>
              </w:rPr>
              <w:t>,</w:t>
            </w:r>
            <w:r w:rsidR="009625A1">
              <w:rPr>
                <w:i/>
                <w:sz w:val="24"/>
                <w:szCs w:val="24"/>
                <w:lang w:val="en-US"/>
              </w:rPr>
              <w:t xml:space="preserve"> </w:t>
            </w:r>
            <w:r w:rsidR="008807BB" w:rsidRPr="006849FC">
              <w:rPr>
                <w:i/>
                <w:sz w:val="24"/>
                <w:szCs w:val="24"/>
              </w:rPr>
              <w:t>соответствие занимаемой должности.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07" w:type="pct"/>
            <w:tcBorders>
              <w:bottom w:val="single" w:sz="4" w:space="0" w:color="auto"/>
            </w:tcBorders>
          </w:tcPr>
          <w:p w:rsidR="0045216F" w:rsidRPr="006849FC" w:rsidRDefault="00C96809" w:rsidP="008807BB">
            <w:pPr>
              <w:rPr>
                <w:i/>
                <w:sz w:val="24"/>
                <w:szCs w:val="24"/>
              </w:rPr>
            </w:pPr>
            <w:hyperlink r:id="rId9" w:history="1">
              <w:r w:rsidR="00B02059" w:rsidRPr="006849FC">
                <w:rPr>
                  <w:rStyle w:val="ab"/>
                  <w:i/>
                  <w:sz w:val="24"/>
                  <w:szCs w:val="24"/>
                </w:rPr>
                <w:t>https://infourok.ru/vneklassnoe-meropriyatie-stop-mat-4010086.html</w:t>
              </w:r>
            </w:hyperlink>
          </w:p>
          <w:p w:rsidR="00B02059" w:rsidRPr="006849FC" w:rsidRDefault="00B02059" w:rsidP="008807BB">
            <w:pPr>
              <w:rPr>
                <w:i/>
                <w:sz w:val="24"/>
                <w:szCs w:val="24"/>
              </w:rPr>
            </w:pPr>
          </w:p>
          <w:p w:rsidR="00B02059" w:rsidRPr="006849FC" w:rsidRDefault="00C96809" w:rsidP="008807BB">
            <w:pPr>
              <w:rPr>
                <w:i/>
                <w:sz w:val="24"/>
                <w:szCs w:val="24"/>
              </w:rPr>
            </w:pPr>
            <w:hyperlink r:id="rId10" w:history="1">
              <w:r w:rsidR="00B02059" w:rsidRPr="006849FC">
                <w:rPr>
                  <w:rStyle w:val="ab"/>
                  <w:i/>
                  <w:sz w:val="24"/>
                  <w:szCs w:val="24"/>
                </w:rPr>
                <w:t>https://infourok.ru/prezentaciya-k-vneklassnomu-meropriyatiyu-stop-mat-4010099.html</w:t>
              </w:r>
            </w:hyperlink>
          </w:p>
          <w:p w:rsidR="00B02059" w:rsidRPr="006849FC" w:rsidRDefault="00B02059" w:rsidP="008807BB">
            <w:pPr>
              <w:rPr>
                <w:i/>
                <w:sz w:val="24"/>
                <w:szCs w:val="24"/>
              </w:rPr>
            </w:pPr>
          </w:p>
        </w:tc>
      </w:tr>
      <w:tr w:rsidR="006B3AAF" w:rsidRPr="00815876" w:rsidTr="005D5518">
        <w:tblPrEx>
          <w:shd w:val="clear" w:color="auto" w:fill="auto"/>
        </w:tblPrEx>
        <w:tc>
          <w:tcPr>
            <w:tcW w:w="1293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07" w:type="pct"/>
            <w:tcBorders>
              <w:bottom w:val="single" w:sz="4" w:space="0" w:color="auto"/>
            </w:tcBorders>
          </w:tcPr>
          <w:p w:rsidR="006B3AAF" w:rsidRPr="006849FC" w:rsidRDefault="006B3AAF" w:rsidP="006B3AAF">
            <w:pPr>
              <w:rPr>
                <w:i/>
                <w:sz w:val="24"/>
                <w:szCs w:val="24"/>
              </w:rPr>
            </w:pPr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15876" w:rsidRPr="00815876" w:rsidRDefault="00815876" w:rsidP="001319A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</w:t>
            </w:r>
            <w:r w:rsidRPr="00815876">
              <w:rPr>
                <w:b/>
                <w:sz w:val="24"/>
                <w:szCs w:val="22"/>
              </w:rPr>
              <w:t>.</w:t>
            </w:r>
            <w:r w:rsidR="001319A1"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Сущностные характеристики опыта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  <w:r w:rsidRPr="00815876">
              <w:rPr>
                <w:sz w:val="24"/>
              </w:rPr>
              <w:t xml:space="preserve"> </w:t>
            </w:r>
          </w:p>
        </w:tc>
        <w:tc>
          <w:tcPr>
            <w:tcW w:w="3707" w:type="pct"/>
          </w:tcPr>
          <w:p w:rsidR="00815876" w:rsidRPr="006849FC" w:rsidRDefault="0045216F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«</w:t>
            </w:r>
            <w:r w:rsidR="00C84F66" w:rsidRPr="006849FC">
              <w:rPr>
                <w:i/>
                <w:sz w:val="24"/>
                <w:szCs w:val="24"/>
              </w:rPr>
              <w:t>Стоп мат!</w:t>
            </w:r>
            <w:r w:rsidRPr="006849FC">
              <w:rPr>
                <w:i/>
                <w:sz w:val="24"/>
                <w:szCs w:val="24"/>
              </w:rPr>
              <w:t>»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07" w:type="pct"/>
          </w:tcPr>
          <w:p w:rsidR="00815876" w:rsidRPr="006849FC" w:rsidRDefault="0045216F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Вне</w:t>
            </w:r>
            <w:r w:rsidR="00C84F66" w:rsidRPr="006849FC">
              <w:rPr>
                <w:i/>
                <w:sz w:val="24"/>
                <w:szCs w:val="24"/>
              </w:rPr>
              <w:t>урочная деятельность</w:t>
            </w:r>
          </w:p>
        </w:tc>
      </w:tr>
      <w:tr w:rsidR="00891D47" w:rsidRPr="00815876" w:rsidTr="005D5518">
        <w:tblPrEx>
          <w:shd w:val="clear" w:color="auto" w:fill="auto"/>
        </w:tblPrEx>
        <w:tc>
          <w:tcPr>
            <w:tcW w:w="1293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зовательных, инфо</w:t>
            </w:r>
            <w:r w:rsidRPr="00815876">
              <w:rPr>
                <w:sz w:val="24"/>
              </w:rPr>
              <w:t>р</w:t>
            </w:r>
            <w:r w:rsidRPr="00815876">
              <w:rPr>
                <w:sz w:val="24"/>
              </w:rPr>
              <w:t>мационно-коммуникационных или других технол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гий, в изменении с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держания образов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ния, организации учебного или восп</w:t>
            </w:r>
            <w:r w:rsidRPr="00815876">
              <w:rPr>
                <w:sz w:val="24"/>
              </w:rPr>
              <w:t>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07" w:type="pct"/>
          </w:tcPr>
          <w:p w:rsidR="00C84F66" w:rsidRPr="006849FC" w:rsidRDefault="00190501" w:rsidP="006849FC">
            <w:pPr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849FC">
              <w:rPr>
                <w:i/>
                <w:color w:val="000000"/>
                <w:sz w:val="24"/>
                <w:szCs w:val="24"/>
              </w:rPr>
              <w:t>Данная методическая разработка внеклассного</w:t>
            </w:r>
            <w:r w:rsidRPr="006849FC">
              <w:rPr>
                <w:rStyle w:val="af0"/>
                <w:i/>
                <w:color w:val="000000"/>
                <w:sz w:val="24"/>
                <w:szCs w:val="24"/>
              </w:rPr>
              <w:t> </w:t>
            </w:r>
            <w:r w:rsidRPr="006849FC">
              <w:rPr>
                <w:i/>
                <w:color w:val="000000"/>
                <w:sz w:val="24"/>
                <w:szCs w:val="24"/>
              </w:rPr>
              <w:t xml:space="preserve">воспитательного мероприятия направлена на пропаганду </w:t>
            </w:r>
            <w:r w:rsidR="00C84F66" w:rsidRPr="006849FC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расширения знаний детей о вредных привычках для формирования нравственных позиций, эстетического вкуса, культуры поведения</w:t>
            </w:r>
            <w:r w:rsidR="00C84F66" w:rsidRPr="006849FC">
              <w:rPr>
                <w:i/>
                <w:color w:val="000000"/>
                <w:sz w:val="24"/>
                <w:szCs w:val="24"/>
              </w:rPr>
              <w:t>.</w:t>
            </w:r>
          </w:p>
          <w:p w:rsidR="003F37F1" w:rsidRPr="006849FC" w:rsidRDefault="003F37F1" w:rsidP="003F37F1">
            <w:pPr>
              <w:numPr>
                <w:ilvl w:val="0"/>
                <w:numId w:val="7"/>
              </w:numPr>
              <w:textAlignment w:val="baseline"/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6849FC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обозначить проблему культуры речи в школьной среде;</w:t>
            </w:r>
          </w:p>
          <w:p w:rsidR="003F37F1" w:rsidRPr="006849FC" w:rsidRDefault="003F37F1" w:rsidP="003F37F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i/>
                <w:color w:val="000000"/>
                <w:sz w:val="24"/>
                <w:szCs w:val="24"/>
              </w:rPr>
              <w:t>дать понятие сквернословия;</w:t>
            </w:r>
          </w:p>
          <w:p w:rsidR="003F37F1" w:rsidRPr="006849FC" w:rsidRDefault="003F37F1" w:rsidP="003F37F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i/>
                <w:color w:val="000000"/>
                <w:sz w:val="24"/>
                <w:szCs w:val="24"/>
              </w:rPr>
              <w:t>узнать историю возникновения бранных слов;</w:t>
            </w:r>
          </w:p>
          <w:p w:rsidR="003F37F1" w:rsidRPr="006849FC" w:rsidRDefault="003F37F1" w:rsidP="003F37F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рассказать, как влияет нецензурная брань на здоровье чел</w:t>
            </w:r>
            <w:r w:rsidRPr="006849FC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6849FC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века;</w:t>
            </w:r>
          </w:p>
          <w:p w:rsidR="003F37F1" w:rsidRPr="006849FC" w:rsidRDefault="003F37F1" w:rsidP="003F37F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i/>
                <w:color w:val="000000"/>
                <w:sz w:val="24"/>
                <w:szCs w:val="24"/>
              </w:rPr>
              <w:t>обсудить возможные способы решения проблемы скверн</w:t>
            </w:r>
            <w:r w:rsidRPr="006849FC">
              <w:rPr>
                <w:i/>
                <w:color w:val="000000"/>
                <w:sz w:val="24"/>
                <w:szCs w:val="24"/>
              </w:rPr>
              <w:t>о</w:t>
            </w:r>
            <w:r w:rsidRPr="006849FC">
              <w:rPr>
                <w:i/>
                <w:color w:val="000000"/>
                <w:sz w:val="24"/>
                <w:szCs w:val="24"/>
              </w:rPr>
              <w:t>словия;</w:t>
            </w:r>
          </w:p>
          <w:p w:rsidR="003F37F1" w:rsidRPr="006849FC" w:rsidRDefault="003F37F1" w:rsidP="003F37F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i/>
                <w:color w:val="000000"/>
                <w:sz w:val="24"/>
                <w:szCs w:val="24"/>
              </w:rPr>
              <w:t>предложить приёмы, которые могут помочь избежать сквернословия;</w:t>
            </w:r>
          </w:p>
          <w:p w:rsidR="003F37F1" w:rsidRPr="006849FC" w:rsidRDefault="003F37F1" w:rsidP="003F37F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i/>
                <w:color w:val="000000"/>
                <w:sz w:val="24"/>
                <w:szCs w:val="24"/>
              </w:rPr>
              <w:t>воспитывать отрицательное отношение к нецензурным словам;</w:t>
            </w:r>
          </w:p>
          <w:p w:rsidR="003F37F1" w:rsidRPr="006849FC" w:rsidRDefault="003F37F1" w:rsidP="003F37F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i/>
                <w:color w:val="000000"/>
                <w:sz w:val="24"/>
                <w:szCs w:val="24"/>
              </w:rPr>
              <w:t>побуждать к нравственному самосовершенствованию;</w:t>
            </w:r>
          </w:p>
          <w:p w:rsidR="003F37F1" w:rsidRPr="006849FC" w:rsidRDefault="003F37F1" w:rsidP="003F37F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i/>
                <w:color w:val="000000"/>
                <w:sz w:val="24"/>
                <w:szCs w:val="24"/>
              </w:rPr>
              <w:t>содействовать формированию языковой компетенции у школьников;</w:t>
            </w:r>
          </w:p>
          <w:p w:rsidR="003F37F1" w:rsidRPr="006849FC" w:rsidRDefault="003F37F1" w:rsidP="003F37F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i/>
                <w:color w:val="000000"/>
                <w:sz w:val="24"/>
                <w:szCs w:val="24"/>
              </w:rPr>
              <w:t>вырабатывать этикет общения у учащихся;</w:t>
            </w:r>
          </w:p>
          <w:p w:rsidR="003F37F1" w:rsidRPr="006849FC" w:rsidRDefault="003F37F1" w:rsidP="003F37F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i/>
                <w:color w:val="000000"/>
                <w:sz w:val="24"/>
                <w:szCs w:val="24"/>
              </w:rPr>
              <w:t xml:space="preserve">прививать любовь к родному языку в условиях школьной </w:t>
            </w:r>
            <w:r w:rsidRPr="006849FC">
              <w:rPr>
                <w:i/>
                <w:color w:val="000000"/>
                <w:sz w:val="24"/>
                <w:szCs w:val="24"/>
              </w:rPr>
              <w:lastRenderedPageBreak/>
              <w:t>среды;</w:t>
            </w:r>
          </w:p>
          <w:p w:rsidR="003F37F1" w:rsidRPr="006849FC" w:rsidRDefault="003F37F1" w:rsidP="003F37F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i/>
                <w:color w:val="000000"/>
                <w:sz w:val="24"/>
                <w:szCs w:val="24"/>
              </w:rPr>
              <w:t>организовывать новые формы воспитательной работы, интересные и действенные для современных школьников.</w:t>
            </w:r>
          </w:p>
          <w:p w:rsidR="00891D47" w:rsidRPr="006849FC" w:rsidRDefault="00891D47" w:rsidP="00190501">
            <w:pPr>
              <w:pStyle w:val="ae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</w:tr>
      <w:tr w:rsidR="003F37F1" w:rsidRPr="00815876" w:rsidTr="005D5518">
        <w:tblPrEx>
          <w:shd w:val="clear" w:color="auto" w:fill="auto"/>
        </w:tblPrEx>
        <w:tc>
          <w:tcPr>
            <w:tcW w:w="1293" w:type="pct"/>
          </w:tcPr>
          <w:p w:rsidR="003F37F1" w:rsidRPr="00815876" w:rsidRDefault="003F37F1" w:rsidP="003F37F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Pr="00815876">
              <w:rPr>
                <w:sz w:val="24"/>
              </w:rPr>
              <w:t>. Концепция измен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ний (способы, их пр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имущества перед ан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логами и новизна, ограничения, труд</w:t>
            </w:r>
            <w:r w:rsidRPr="00815876">
              <w:rPr>
                <w:sz w:val="24"/>
              </w:rPr>
              <w:t>о</w:t>
            </w:r>
            <w:r>
              <w:rPr>
                <w:sz w:val="24"/>
              </w:rPr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07" w:type="pct"/>
          </w:tcPr>
          <w:p w:rsidR="003F37F1" w:rsidRPr="006849FC" w:rsidRDefault="003F37F1" w:rsidP="003F37F1">
            <w:pPr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  <w:t>Методы и приемы работы:</w:t>
            </w:r>
            <w:r w:rsidRPr="006849FC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 сбор информации в сети Интернет, чтение и анализ научной литературы, создание рекламных слог</w:t>
            </w:r>
            <w:r w:rsidRPr="006849FC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 w:rsidRPr="006849FC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нов, создание анкеты для 2-4 классов «МЫ против МАТА», разр</w:t>
            </w:r>
            <w:r w:rsidRPr="006849FC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 w:rsidRPr="006849FC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ботка художественной антирекламы мату.</w:t>
            </w:r>
          </w:p>
          <w:p w:rsidR="003F37F1" w:rsidRPr="006849FC" w:rsidRDefault="003F37F1" w:rsidP="003F37F1">
            <w:pPr>
              <w:textAlignment w:val="baseline"/>
              <w:rPr>
                <w:i/>
                <w:color w:val="000000"/>
                <w:sz w:val="24"/>
                <w:szCs w:val="24"/>
              </w:rPr>
            </w:pPr>
          </w:p>
          <w:p w:rsidR="003F37F1" w:rsidRPr="006849FC" w:rsidRDefault="003F37F1" w:rsidP="003F37F1">
            <w:pPr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i/>
                <w:color w:val="000000"/>
                <w:sz w:val="24"/>
                <w:szCs w:val="24"/>
              </w:rPr>
              <w:t>В основу реализации проекта положены следующие </w:t>
            </w:r>
            <w:r w:rsidRPr="006849FC">
              <w:rPr>
                <w:b/>
                <w:bCs/>
                <w:i/>
                <w:color w:val="000000"/>
                <w:sz w:val="24"/>
                <w:szCs w:val="24"/>
              </w:rPr>
              <w:t>направления работы</w:t>
            </w:r>
            <w:r w:rsidRPr="006849FC">
              <w:rPr>
                <w:i/>
                <w:color w:val="000000"/>
                <w:sz w:val="24"/>
                <w:szCs w:val="24"/>
              </w:rPr>
              <w:t>:</w:t>
            </w:r>
          </w:p>
          <w:p w:rsidR="003F37F1" w:rsidRPr="006849FC" w:rsidRDefault="003F37F1" w:rsidP="003F37F1">
            <w:pPr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i/>
                <w:color w:val="000000"/>
                <w:sz w:val="24"/>
                <w:szCs w:val="24"/>
              </w:rPr>
              <w:t>1. Социально–правовое </w:t>
            </w:r>
            <w:r w:rsidRPr="006849FC">
              <w:rPr>
                <w:b/>
                <w:bCs/>
                <w:i/>
                <w:color w:val="000000"/>
                <w:sz w:val="24"/>
                <w:szCs w:val="24"/>
              </w:rPr>
              <w:t>– </w:t>
            </w:r>
            <w:r w:rsidRPr="006849FC">
              <w:rPr>
                <w:i/>
                <w:color w:val="000000"/>
                <w:sz w:val="24"/>
                <w:szCs w:val="24"/>
              </w:rPr>
              <w:t>повышение правовой и нравственной культуры, грамотности обучающихся.</w:t>
            </w:r>
          </w:p>
          <w:p w:rsidR="003F37F1" w:rsidRPr="006849FC" w:rsidRDefault="003F37F1" w:rsidP="003F37F1">
            <w:pPr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i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6849FC">
              <w:rPr>
                <w:i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 w:rsidRPr="006849FC">
              <w:rPr>
                <w:i/>
                <w:color w:val="000000"/>
                <w:sz w:val="24"/>
                <w:szCs w:val="24"/>
              </w:rPr>
              <w:t xml:space="preserve"> – формирование основ безопасности жи</w:t>
            </w:r>
            <w:r w:rsidRPr="006849FC">
              <w:rPr>
                <w:i/>
                <w:color w:val="000000"/>
                <w:sz w:val="24"/>
                <w:szCs w:val="24"/>
              </w:rPr>
              <w:t>з</w:t>
            </w:r>
            <w:r w:rsidRPr="006849FC">
              <w:rPr>
                <w:i/>
                <w:color w:val="000000"/>
                <w:sz w:val="24"/>
                <w:szCs w:val="24"/>
              </w:rPr>
              <w:t>недеятельности и потребности в ведении здорового образа жи</w:t>
            </w:r>
            <w:r w:rsidRPr="006849FC">
              <w:rPr>
                <w:i/>
                <w:color w:val="000000"/>
                <w:sz w:val="24"/>
                <w:szCs w:val="24"/>
              </w:rPr>
              <w:t>з</w:t>
            </w:r>
            <w:r w:rsidRPr="006849FC">
              <w:rPr>
                <w:i/>
                <w:color w:val="000000"/>
                <w:sz w:val="24"/>
                <w:szCs w:val="24"/>
              </w:rPr>
              <w:t>ни.</w:t>
            </w:r>
          </w:p>
          <w:p w:rsidR="003F37F1" w:rsidRPr="006849FC" w:rsidRDefault="003F37F1" w:rsidP="003F37F1">
            <w:pPr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6849FC">
              <w:rPr>
                <w:i/>
                <w:color w:val="000000"/>
                <w:sz w:val="24"/>
                <w:szCs w:val="24"/>
              </w:rPr>
              <w:t>3. Социально-психологическое </w:t>
            </w:r>
            <w:r w:rsidRPr="006849FC">
              <w:rPr>
                <w:b/>
                <w:bCs/>
                <w:i/>
                <w:color w:val="000000"/>
                <w:sz w:val="24"/>
                <w:szCs w:val="24"/>
              </w:rPr>
              <w:t>– </w:t>
            </w:r>
            <w:r w:rsidRPr="006849FC">
              <w:rPr>
                <w:i/>
                <w:color w:val="000000"/>
                <w:sz w:val="24"/>
                <w:szCs w:val="24"/>
              </w:rPr>
              <w:t>развитие творческих способн</w:t>
            </w:r>
            <w:r w:rsidRPr="006849FC">
              <w:rPr>
                <w:i/>
                <w:color w:val="000000"/>
                <w:sz w:val="24"/>
                <w:szCs w:val="24"/>
              </w:rPr>
              <w:t>о</w:t>
            </w:r>
            <w:r w:rsidRPr="006849FC">
              <w:rPr>
                <w:i/>
                <w:color w:val="000000"/>
                <w:sz w:val="24"/>
                <w:szCs w:val="24"/>
              </w:rPr>
              <w:t>стей и коммуникативных навыков.</w:t>
            </w:r>
          </w:p>
          <w:p w:rsidR="003F37F1" w:rsidRPr="006849FC" w:rsidRDefault="003F37F1" w:rsidP="003F37F1">
            <w:pPr>
              <w:shd w:val="clear" w:color="auto" w:fill="FFFFFF"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</w:tc>
      </w:tr>
      <w:tr w:rsidR="003F37F1" w:rsidRPr="00815876" w:rsidTr="005D5518">
        <w:tblPrEx>
          <w:shd w:val="clear" w:color="auto" w:fill="auto"/>
        </w:tblPrEx>
        <w:tc>
          <w:tcPr>
            <w:tcW w:w="1293" w:type="pct"/>
          </w:tcPr>
          <w:p w:rsidR="003F37F1" w:rsidRPr="00815876" w:rsidRDefault="003F37F1" w:rsidP="003F37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t>изменений</w:t>
            </w:r>
          </w:p>
        </w:tc>
        <w:tc>
          <w:tcPr>
            <w:tcW w:w="3707" w:type="pct"/>
          </w:tcPr>
          <w:p w:rsidR="003F37F1" w:rsidRPr="006849FC" w:rsidRDefault="006849FC" w:rsidP="006849FC">
            <w:pPr>
              <w:shd w:val="clear" w:color="auto" w:fill="FFFFFF"/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</w:t>
            </w:r>
            <w:r w:rsidR="003F37F1" w:rsidRPr="006849FC">
              <w:rPr>
                <w:i/>
                <w:color w:val="000000"/>
                <w:sz w:val="24"/>
                <w:szCs w:val="24"/>
              </w:rPr>
              <w:t>ровести анкетирование среди учащихся 2-4 классов: “Мы пр</w:t>
            </w:r>
            <w:r w:rsidR="003F37F1" w:rsidRPr="006849FC">
              <w:rPr>
                <w:i/>
                <w:color w:val="000000"/>
                <w:sz w:val="24"/>
                <w:szCs w:val="24"/>
              </w:rPr>
              <w:t>о</w:t>
            </w:r>
            <w:r w:rsidR="003F37F1" w:rsidRPr="006849FC">
              <w:rPr>
                <w:i/>
                <w:color w:val="000000"/>
                <w:sz w:val="24"/>
                <w:szCs w:val="24"/>
              </w:rPr>
              <w:t>тив МАТА”;</w:t>
            </w:r>
            <w:r w:rsidR="009625A1" w:rsidRPr="009625A1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3F37F1" w:rsidRPr="006849FC">
              <w:rPr>
                <w:i/>
                <w:color w:val="000000"/>
                <w:sz w:val="24"/>
                <w:szCs w:val="24"/>
              </w:rPr>
              <w:t>работа групп по 6 направлениям;</w:t>
            </w:r>
            <w:r w:rsidR="009625A1" w:rsidRPr="009625A1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3F37F1" w:rsidRPr="006849FC">
              <w:rPr>
                <w:i/>
                <w:color w:val="000000"/>
                <w:sz w:val="24"/>
                <w:szCs w:val="24"/>
              </w:rPr>
              <w:t>оформить кабинет наглядными материалами (Рисунки на тему «Нет – скверносл</w:t>
            </w:r>
            <w:r w:rsidR="003F37F1" w:rsidRPr="006849FC">
              <w:rPr>
                <w:i/>
                <w:color w:val="000000"/>
                <w:sz w:val="24"/>
                <w:szCs w:val="24"/>
              </w:rPr>
              <w:t>о</w:t>
            </w:r>
            <w:r w:rsidR="003F37F1" w:rsidRPr="006849FC">
              <w:rPr>
                <w:i/>
                <w:color w:val="000000"/>
                <w:sz w:val="24"/>
                <w:szCs w:val="24"/>
              </w:rPr>
              <w:t>вию!»)</w:t>
            </w:r>
          </w:p>
        </w:tc>
      </w:tr>
      <w:tr w:rsidR="003F37F1" w:rsidRPr="00815876" w:rsidTr="005D5518">
        <w:tblPrEx>
          <w:shd w:val="clear" w:color="auto" w:fill="auto"/>
        </w:tblPrEx>
        <w:tc>
          <w:tcPr>
            <w:tcW w:w="1293" w:type="pct"/>
          </w:tcPr>
          <w:p w:rsidR="003F37F1" w:rsidRPr="00815876" w:rsidRDefault="003F37F1" w:rsidP="003F37F1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6. </w:t>
            </w:r>
            <w:r w:rsidRPr="00815876">
              <w:rPr>
                <w:sz w:val="24"/>
              </w:rPr>
              <w:t>Участие автора в</w:t>
            </w:r>
            <w:r>
              <w:rPr>
                <w:sz w:val="24"/>
              </w:rPr>
              <w:t> </w:t>
            </w:r>
            <w:r w:rsidRPr="00815876">
              <w:rPr>
                <w:sz w:val="24"/>
              </w:rPr>
              <w:t xml:space="preserve">педагогических конференциях, </w:t>
            </w:r>
            <w:r>
              <w:rPr>
                <w:sz w:val="24"/>
              </w:rPr>
              <w:br/>
            </w:r>
            <w:r w:rsidRPr="00815876">
              <w:rPr>
                <w:sz w:val="24"/>
              </w:rPr>
              <w:t>профессиональных конкурсах</w:t>
            </w:r>
          </w:p>
        </w:tc>
        <w:tc>
          <w:tcPr>
            <w:tcW w:w="3707" w:type="pct"/>
          </w:tcPr>
          <w:p w:rsidR="003F37F1" w:rsidRPr="00815876" w:rsidRDefault="003F37F1" w:rsidP="003F37F1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3F37F1" w:rsidRPr="00815876" w:rsidTr="005D5518">
        <w:tblPrEx>
          <w:shd w:val="clear" w:color="auto" w:fill="auto"/>
        </w:tblPrEx>
        <w:tc>
          <w:tcPr>
            <w:tcW w:w="1293" w:type="pct"/>
          </w:tcPr>
          <w:p w:rsidR="003F37F1" w:rsidRPr="00815876" w:rsidRDefault="003F37F1" w:rsidP="003F37F1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815876">
              <w:rPr>
                <w:sz w:val="24"/>
              </w:rPr>
              <w:t>Публикации автора по теме обобщаемого педагогического оп</w:t>
            </w:r>
            <w:r w:rsidRPr="00815876">
              <w:rPr>
                <w:sz w:val="24"/>
              </w:rPr>
              <w:t>ы</w:t>
            </w:r>
            <w:r w:rsidRPr="00815876">
              <w:rPr>
                <w:sz w:val="24"/>
              </w:rPr>
              <w:t>та</w:t>
            </w:r>
          </w:p>
        </w:tc>
        <w:tc>
          <w:tcPr>
            <w:tcW w:w="3707" w:type="pct"/>
          </w:tcPr>
          <w:p w:rsidR="003F37F1" w:rsidRPr="00815876" w:rsidRDefault="003F37F1" w:rsidP="003F37F1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3F37F1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3F37F1" w:rsidRPr="00815876" w:rsidRDefault="003F37F1" w:rsidP="003F37F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3F37F1" w:rsidRPr="00815876" w:rsidTr="00891D47">
        <w:tblPrEx>
          <w:shd w:val="clear" w:color="auto" w:fill="auto"/>
        </w:tblPrEx>
        <w:tc>
          <w:tcPr>
            <w:tcW w:w="5000" w:type="pct"/>
            <w:gridSpan w:val="2"/>
          </w:tcPr>
          <w:p w:rsidR="003F37F1" w:rsidRPr="006849FC" w:rsidRDefault="003F37F1" w:rsidP="003F37F1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7F1" w:rsidRPr="006849FC" w:rsidRDefault="003F37F1" w:rsidP="003F37F1">
            <w:pPr>
              <w:pStyle w:val="af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849F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Сквернословие </w:t>
            </w: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– это речь, наполненная неприличными выражениями, непристойными словами, бранью. У детей  проблема нецензурной лексики становится особенно острой, ведь в глазах подрастающего поколения  сквернословие — это проявление независимости, способности не подчиниться запретам, то есть символ взрослости. Кроме того, оно я</w:t>
            </w: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</w:t>
            </w: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ляется знаком языковой принадлежности к группе сверстников, отдающих дань  речевой моде. Иногда это подражание молодежным кумирам, например, популярным телевед</w:t>
            </w: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щим, актерам, певцам.</w:t>
            </w:r>
          </w:p>
          <w:p w:rsidR="003F37F1" w:rsidRPr="006849FC" w:rsidRDefault="003F37F1" w:rsidP="003F37F1">
            <w:pPr>
              <w:pStyle w:val="af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 мало кто из ребят догадывается, чт</w:t>
            </w:r>
            <w:r w:rsidR="00A71BB7"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 сквернословие, как и хамство,</w:t>
            </w: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- оружие неув</w:t>
            </w: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ренных в себе людей. Матерная брань - это не только набор непристойностей. Подобная лексика свидетельствует о духовной болезни человека.  Слово - не просто набор звуков выражающих мысль. Оно способно очень много рассказать о нашем духовном состоянии. Сократ говорил: «Каков человек, такова его и речь».</w:t>
            </w:r>
          </w:p>
          <w:p w:rsidR="003F37F1" w:rsidRPr="006849FC" w:rsidRDefault="003F37F1" w:rsidP="003F37F1">
            <w:pPr>
              <w:pStyle w:val="af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Значимость слова - это традиция русской поэзии. Она вытекает из православной трад</w:t>
            </w: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ции, из Библии. Вы знаете, что рассказ о сотворении мира в Евангелии от Иоанна начин</w:t>
            </w: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ется с этой загадочной фразы: «Вначале было слово. И слово было у бога. И слово было бог». О том, как понимать эту фразу, написаны десятки тысяч исследований.</w:t>
            </w:r>
          </w:p>
          <w:p w:rsidR="003F37F1" w:rsidRPr="006849FC" w:rsidRDefault="003F37F1" w:rsidP="003F37F1">
            <w:pPr>
              <w:pStyle w:val="af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Молитвой, словом исцеляли многие болезни. И в наше время к людям, пережившим траг</w:t>
            </w: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6849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дию, обращаются словом.  Добрые, спокойные, утешительные слова могут поднять настроение, вернуть человеку уверенность в себе, укрепить его дух. Какие это слова? Психологи утверждают, что самой большой целебной силой обладают слова: добро, надежда, вера, любовь, счастье, красота. </w:t>
            </w:r>
          </w:p>
          <w:p w:rsidR="003F37F1" w:rsidRPr="00815876" w:rsidRDefault="003F37F1" w:rsidP="003F37F1">
            <w:pPr>
              <w:jc w:val="both"/>
              <w:rPr>
                <w:sz w:val="24"/>
              </w:rPr>
            </w:pPr>
          </w:p>
        </w:tc>
      </w:tr>
      <w:tr w:rsidR="003F37F1" w:rsidRPr="00815876" w:rsidTr="00891D47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shd w:val="clear" w:color="auto" w:fill="CCCCCC"/>
          </w:tcPr>
          <w:p w:rsidR="003F37F1" w:rsidRPr="00815876" w:rsidRDefault="003F37F1" w:rsidP="003F37F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lastRenderedPageBreak/>
              <w:t>IV</w:t>
            </w:r>
            <w:r w:rsidRPr="00815876">
              <w:rPr>
                <w:b/>
                <w:sz w:val="24"/>
                <w:szCs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Экспертное заключение</w:t>
            </w:r>
          </w:p>
        </w:tc>
      </w:tr>
      <w:tr w:rsidR="003F37F1" w:rsidRPr="00815876" w:rsidTr="005D5518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293" w:type="pct"/>
          </w:tcPr>
          <w:p w:rsidR="003F37F1" w:rsidRPr="00815876" w:rsidRDefault="003F37F1" w:rsidP="003F37F1">
            <w:pPr>
              <w:rPr>
                <w:sz w:val="24"/>
              </w:rPr>
            </w:pPr>
            <w:r w:rsidRPr="00815876">
              <w:rPr>
                <w:sz w:val="24"/>
              </w:rPr>
              <w:t>Фамилия, имя, отч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 xml:space="preserve">ство </w:t>
            </w:r>
            <w:r>
              <w:rPr>
                <w:sz w:val="24"/>
              </w:rPr>
              <w:t xml:space="preserve">независимого </w:t>
            </w:r>
            <w:r w:rsidRPr="00815876">
              <w:rPr>
                <w:sz w:val="24"/>
              </w:rPr>
              <w:t xml:space="preserve">эксперта, </w:t>
            </w:r>
          </w:p>
          <w:p w:rsidR="003F37F1" w:rsidRPr="00815876" w:rsidRDefault="003F37F1" w:rsidP="003F37F1">
            <w:pPr>
              <w:rPr>
                <w:sz w:val="24"/>
              </w:rPr>
            </w:pPr>
            <w:r w:rsidRPr="00815876">
              <w:rPr>
                <w:sz w:val="24"/>
              </w:rPr>
              <w:t>его контактные тел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фоны, адрес эле</w:t>
            </w:r>
            <w:r w:rsidRPr="00815876">
              <w:rPr>
                <w:sz w:val="24"/>
              </w:rPr>
              <w:t>к</w:t>
            </w:r>
            <w:r w:rsidRPr="00815876">
              <w:rPr>
                <w:sz w:val="24"/>
              </w:rPr>
              <w:t>тронной почты, наименование и по</w:t>
            </w:r>
            <w:r w:rsidRPr="00815876">
              <w:rPr>
                <w:sz w:val="24"/>
              </w:rPr>
              <w:t>ч</w:t>
            </w:r>
            <w:r w:rsidRPr="00815876">
              <w:rPr>
                <w:sz w:val="24"/>
              </w:rPr>
              <w:t>товый адрес организ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ции</w:t>
            </w:r>
          </w:p>
        </w:tc>
        <w:tc>
          <w:tcPr>
            <w:tcW w:w="3707" w:type="pct"/>
          </w:tcPr>
          <w:p w:rsidR="005D5518" w:rsidRPr="005D5518" w:rsidRDefault="005D5518" w:rsidP="005D5518">
            <w:pPr>
              <w:jc w:val="both"/>
              <w:rPr>
                <w:i/>
                <w:sz w:val="22"/>
                <w:szCs w:val="22"/>
              </w:rPr>
            </w:pPr>
            <w:r w:rsidRPr="005D5518">
              <w:rPr>
                <w:i/>
                <w:sz w:val="22"/>
                <w:szCs w:val="22"/>
              </w:rPr>
              <w:t xml:space="preserve">   Методическая разработка представляет сценарий конспект занятия и презентацию для организации внеурочной (внеклассной) деятельности </w:t>
            </w:r>
            <w:r w:rsidR="009625A1">
              <w:rPr>
                <w:i/>
                <w:sz w:val="22"/>
                <w:szCs w:val="22"/>
              </w:rPr>
              <w:t>для обучающихся начальной школы</w:t>
            </w:r>
            <w:r w:rsidRPr="005D5518">
              <w:rPr>
                <w:i/>
                <w:sz w:val="22"/>
                <w:szCs w:val="22"/>
              </w:rPr>
              <w:t>.</w:t>
            </w:r>
          </w:p>
          <w:p w:rsidR="005D5518" w:rsidRPr="005D5518" w:rsidRDefault="005D5518" w:rsidP="005D5518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5D5518">
              <w:rPr>
                <w:i/>
                <w:sz w:val="22"/>
                <w:szCs w:val="22"/>
              </w:rPr>
              <w:t>Материал состоит из собственно конспекта занятия со встр</w:t>
            </w:r>
            <w:r w:rsidRPr="005D5518">
              <w:rPr>
                <w:i/>
                <w:sz w:val="22"/>
                <w:szCs w:val="22"/>
              </w:rPr>
              <w:t>о</w:t>
            </w:r>
            <w:r w:rsidRPr="005D5518">
              <w:rPr>
                <w:i/>
                <w:sz w:val="22"/>
                <w:szCs w:val="22"/>
              </w:rPr>
              <w:t>енной мультимедийной презентацией, представленной описанием сла</w:t>
            </w:r>
            <w:r w:rsidRPr="005D5518">
              <w:rPr>
                <w:i/>
                <w:sz w:val="22"/>
                <w:szCs w:val="22"/>
              </w:rPr>
              <w:t>й</w:t>
            </w:r>
            <w:r w:rsidRPr="005D5518">
              <w:rPr>
                <w:i/>
                <w:sz w:val="22"/>
                <w:szCs w:val="22"/>
              </w:rPr>
              <w:t>дов, и дидактическим материалом, состоящим из наглядности и карт</w:t>
            </w:r>
            <w:r w:rsidRPr="005D5518">
              <w:rPr>
                <w:i/>
                <w:sz w:val="22"/>
                <w:szCs w:val="22"/>
              </w:rPr>
              <w:t>о</w:t>
            </w:r>
            <w:r w:rsidRPr="005D5518">
              <w:rPr>
                <w:i/>
                <w:sz w:val="22"/>
                <w:szCs w:val="22"/>
              </w:rPr>
              <w:t>чек, используемых по ходу занятия. Материал будет очень полезен пед</w:t>
            </w:r>
            <w:r w:rsidRPr="005D5518">
              <w:rPr>
                <w:i/>
                <w:sz w:val="22"/>
                <w:szCs w:val="22"/>
              </w:rPr>
              <w:t>а</w:t>
            </w:r>
            <w:r w:rsidRPr="005D5518">
              <w:rPr>
                <w:i/>
                <w:sz w:val="22"/>
                <w:szCs w:val="22"/>
              </w:rPr>
              <w:t>гогам начальной школы, узким специалистам, работающим с начальной школы. Может быть использован как во внеурочной деятельности.</w:t>
            </w:r>
          </w:p>
          <w:p w:rsidR="005D5518" w:rsidRPr="005D5518" w:rsidRDefault="005D5518" w:rsidP="005D5518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5D5518">
              <w:rPr>
                <w:i/>
                <w:sz w:val="22"/>
                <w:szCs w:val="22"/>
              </w:rPr>
              <w:t>Актуальность выбранной темы обусловлена, прежде всего, большой востребованностью материалов подобного типа, массовостью их применения, лёгкостью встраивания в похожую педагогическую с</w:t>
            </w:r>
            <w:r w:rsidRPr="005D5518">
              <w:rPr>
                <w:i/>
                <w:sz w:val="22"/>
                <w:szCs w:val="22"/>
              </w:rPr>
              <w:t>и</w:t>
            </w:r>
            <w:r w:rsidRPr="005D5518">
              <w:rPr>
                <w:i/>
                <w:sz w:val="22"/>
                <w:szCs w:val="22"/>
              </w:rPr>
              <w:t>туацию.</w:t>
            </w:r>
          </w:p>
          <w:p w:rsidR="005D5518" w:rsidRPr="005D5518" w:rsidRDefault="005D5518" w:rsidP="005D5518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5D5518">
              <w:rPr>
                <w:bCs/>
                <w:i/>
                <w:color w:val="000000"/>
                <w:sz w:val="22"/>
                <w:szCs w:val="22"/>
              </w:rPr>
              <w:t xml:space="preserve"> Цель</w:t>
            </w:r>
            <w:r w:rsidRPr="005D5518">
              <w:rPr>
                <w:i/>
                <w:color w:val="000000"/>
                <w:sz w:val="22"/>
                <w:szCs w:val="22"/>
              </w:rPr>
              <w:t xml:space="preserve"> данного мероприятия </w:t>
            </w:r>
            <w:r w:rsidRPr="0063447E">
              <w:rPr>
                <w:i/>
                <w:color w:val="000000"/>
                <w:sz w:val="22"/>
                <w:szCs w:val="22"/>
              </w:rPr>
              <w:t>формирование</w:t>
            </w:r>
            <w:r w:rsidRPr="005D5518">
              <w:rPr>
                <w:i/>
                <w:color w:val="000000"/>
                <w:sz w:val="22"/>
                <w:szCs w:val="22"/>
              </w:rPr>
              <w:t xml:space="preserve"> навыков здорового о</w:t>
            </w:r>
            <w:r w:rsidRPr="005D5518">
              <w:rPr>
                <w:i/>
                <w:color w:val="000000"/>
                <w:sz w:val="22"/>
                <w:szCs w:val="22"/>
              </w:rPr>
              <w:t>б</w:t>
            </w:r>
            <w:r w:rsidRPr="005D5518">
              <w:rPr>
                <w:i/>
                <w:color w:val="000000"/>
                <w:sz w:val="22"/>
                <w:szCs w:val="22"/>
              </w:rPr>
              <w:t xml:space="preserve">раза жизни, </w:t>
            </w:r>
            <w:r w:rsidRPr="0063447E">
              <w:rPr>
                <w:i/>
                <w:color w:val="000000"/>
                <w:sz w:val="22"/>
                <w:szCs w:val="22"/>
              </w:rPr>
              <w:t>формирование нравственных позиций, эстетического вкуса, культуры поведения;</w:t>
            </w:r>
            <w:r w:rsidRPr="005D5518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3447E">
              <w:rPr>
                <w:i/>
                <w:color w:val="000000"/>
                <w:sz w:val="22"/>
                <w:szCs w:val="22"/>
              </w:rPr>
              <w:t>расширить знания детей о вредных привычках</w:t>
            </w:r>
            <w:r w:rsidRPr="005D5518">
              <w:rPr>
                <w:i/>
                <w:color w:val="000000"/>
                <w:sz w:val="22"/>
                <w:szCs w:val="22"/>
              </w:rPr>
              <w:t>.</w:t>
            </w:r>
          </w:p>
          <w:p w:rsidR="005D5518" w:rsidRPr="005D5518" w:rsidRDefault="005D5518" w:rsidP="005D5518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5D5518">
              <w:rPr>
                <w:bCs/>
                <w:i/>
                <w:color w:val="000000"/>
                <w:sz w:val="22"/>
                <w:szCs w:val="22"/>
              </w:rPr>
              <w:t xml:space="preserve"> Задачи внеклассного мероприятия </w:t>
            </w:r>
            <w:r w:rsidRPr="0063447E">
              <w:rPr>
                <w:i/>
                <w:color w:val="000000"/>
                <w:sz w:val="22"/>
                <w:szCs w:val="22"/>
              </w:rPr>
              <w:t>воспитывать отрицательное отношение к нецензурным словам;</w:t>
            </w:r>
            <w:r w:rsidRPr="005D5518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3447E">
              <w:rPr>
                <w:i/>
                <w:color w:val="000000"/>
                <w:sz w:val="22"/>
                <w:szCs w:val="22"/>
              </w:rPr>
              <w:t>побуждать к нравственному самос</w:t>
            </w:r>
            <w:r w:rsidRPr="0063447E">
              <w:rPr>
                <w:i/>
                <w:color w:val="000000"/>
                <w:sz w:val="22"/>
                <w:szCs w:val="22"/>
              </w:rPr>
              <w:t>о</w:t>
            </w:r>
            <w:r w:rsidRPr="0063447E">
              <w:rPr>
                <w:i/>
                <w:color w:val="000000"/>
                <w:sz w:val="22"/>
                <w:szCs w:val="22"/>
              </w:rPr>
              <w:t>вершенствованию;</w:t>
            </w:r>
            <w:r w:rsidRPr="005D5518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3447E">
              <w:rPr>
                <w:i/>
                <w:color w:val="000000"/>
                <w:sz w:val="22"/>
                <w:szCs w:val="22"/>
              </w:rPr>
              <w:t>познакомить с губительным влиянием сквернословия на здоровье;</w:t>
            </w:r>
            <w:r w:rsidRPr="005D5518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3447E">
              <w:rPr>
                <w:i/>
                <w:color w:val="000000"/>
                <w:sz w:val="22"/>
                <w:szCs w:val="22"/>
              </w:rPr>
              <w:t>узнать историю возникновения бранных слов;</w:t>
            </w:r>
            <w:r w:rsidRPr="005D5518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3447E">
              <w:rPr>
                <w:i/>
                <w:color w:val="000000"/>
                <w:sz w:val="22"/>
                <w:szCs w:val="22"/>
              </w:rPr>
              <w:t>обсудить возможные способы решения проблемы сквернословия;</w:t>
            </w:r>
            <w:r w:rsidRPr="005D5518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3447E">
              <w:rPr>
                <w:i/>
                <w:color w:val="000000"/>
                <w:sz w:val="22"/>
                <w:szCs w:val="22"/>
              </w:rPr>
              <w:t>предложить приёмы, которые могут помочь избежать сквернословия;</w:t>
            </w:r>
            <w:r w:rsidRPr="005D5518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3447E">
              <w:rPr>
                <w:i/>
                <w:color w:val="000000"/>
                <w:sz w:val="22"/>
                <w:szCs w:val="22"/>
              </w:rPr>
              <w:t>содейств</w:t>
            </w:r>
            <w:r w:rsidRPr="0063447E">
              <w:rPr>
                <w:i/>
                <w:color w:val="000000"/>
                <w:sz w:val="22"/>
                <w:szCs w:val="22"/>
              </w:rPr>
              <w:t>о</w:t>
            </w:r>
            <w:r w:rsidRPr="0063447E">
              <w:rPr>
                <w:i/>
                <w:color w:val="000000"/>
                <w:sz w:val="22"/>
                <w:szCs w:val="22"/>
              </w:rPr>
              <w:t>вать формированию языковой компетенции у школьников;</w:t>
            </w:r>
            <w:r w:rsidRPr="005D5518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3447E">
              <w:rPr>
                <w:i/>
                <w:color w:val="000000"/>
                <w:sz w:val="22"/>
                <w:szCs w:val="22"/>
              </w:rPr>
              <w:t>вырабат</w:t>
            </w:r>
            <w:r w:rsidRPr="0063447E">
              <w:rPr>
                <w:i/>
                <w:color w:val="000000"/>
                <w:sz w:val="22"/>
                <w:szCs w:val="22"/>
              </w:rPr>
              <w:t>ы</w:t>
            </w:r>
            <w:r w:rsidRPr="0063447E">
              <w:rPr>
                <w:i/>
                <w:color w:val="000000"/>
                <w:sz w:val="22"/>
                <w:szCs w:val="22"/>
              </w:rPr>
              <w:t>вать этикет общения у учащихся;</w:t>
            </w:r>
            <w:r w:rsidRPr="005D5518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3447E">
              <w:rPr>
                <w:i/>
                <w:color w:val="000000"/>
                <w:sz w:val="22"/>
                <w:szCs w:val="22"/>
              </w:rPr>
              <w:t>прививать любовь к родному языку в условиях школьной среды;</w:t>
            </w:r>
            <w:r w:rsidRPr="005D5518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3447E">
              <w:rPr>
                <w:i/>
                <w:color w:val="000000"/>
                <w:sz w:val="22"/>
                <w:szCs w:val="22"/>
              </w:rPr>
              <w:t>организовывать новые формы воспитател</w:t>
            </w:r>
            <w:r w:rsidRPr="0063447E">
              <w:rPr>
                <w:i/>
                <w:color w:val="000000"/>
                <w:sz w:val="22"/>
                <w:szCs w:val="22"/>
              </w:rPr>
              <w:t>ь</w:t>
            </w:r>
            <w:r w:rsidRPr="0063447E">
              <w:rPr>
                <w:i/>
                <w:color w:val="000000"/>
                <w:sz w:val="22"/>
                <w:szCs w:val="22"/>
              </w:rPr>
              <w:t>ной работы, интересные и действе</w:t>
            </w:r>
            <w:r w:rsidRPr="005D5518">
              <w:rPr>
                <w:i/>
                <w:color w:val="000000"/>
                <w:sz w:val="22"/>
                <w:szCs w:val="22"/>
              </w:rPr>
              <w:t>нные для современных школьников.</w:t>
            </w:r>
          </w:p>
          <w:p w:rsidR="005D5518" w:rsidRPr="005D5518" w:rsidRDefault="005D5518" w:rsidP="005D5518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5D5518">
              <w:rPr>
                <w:i/>
                <w:sz w:val="22"/>
                <w:szCs w:val="22"/>
              </w:rPr>
              <w:t xml:space="preserve"> Такие работы – прекрасная возможность для педагогов пол</w:t>
            </w:r>
            <w:r w:rsidRPr="005D5518">
              <w:rPr>
                <w:i/>
                <w:sz w:val="22"/>
                <w:szCs w:val="22"/>
              </w:rPr>
              <w:t>у</w:t>
            </w:r>
            <w:r w:rsidRPr="005D5518">
              <w:rPr>
                <w:i/>
                <w:sz w:val="22"/>
                <w:szCs w:val="22"/>
              </w:rPr>
              <w:t>чить в работу, отвечающую всем современным требованиям материал, способствующий развитию компетенции педагогов. Поэтому матери</w:t>
            </w:r>
            <w:r w:rsidRPr="005D5518">
              <w:rPr>
                <w:i/>
                <w:sz w:val="22"/>
                <w:szCs w:val="22"/>
              </w:rPr>
              <w:t>а</w:t>
            </w:r>
            <w:r w:rsidRPr="005D5518">
              <w:rPr>
                <w:i/>
                <w:sz w:val="22"/>
                <w:szCs w:val="22"/>
              </w:rPr>
              <w:t>лы такого рода всегда будут интересны педагогам и востребованы ими.</w:t>
            </w:r>
          </w:p>
          <w:p w:rsidR="005D5518" w:rsidRPr="005D5518" w:rsidRDefault="005D5518" w:rsidP="005D5518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5D5518">
              <w:rPr>
                <w:i/>
                <w:sz w:val="22"/>
                <w:szCs w:val="22"/>
              </w:rPr>
              <w:t>Работа демонстрирует высокий профессионализм, педагог сумел подобрать интересные задания, с первых минут погружающие обуча</w:t>
            </w:r>
            <w:r w:rsidRPr="005D5518">
              <w:rPr>
                <w:i/>
                <w:sz w:val="22"/>
                <w:szCs w:val="22"/>
              </w:rPr>
              <w:t>ю</w:t>
            </w:r>
            <w:r w:rsidRPr="005D5518">
              <w:rPr>
                <w:i/>
                <w:sz w:val="22"/>
                <w:szCs w:val="22"/>
              </w:rPr>
              <w:t>щихся в активную познавательную деятельность. Методическая разр</w:t>
            </w:r>
            <w:r w:rsidRPr="005D5518">
              <w:rPr>
                <w:i/>
                <w:sz w:val="22"/>
                <w:szCs w:val="22"/>
              </w:rPr>
              <w:t>а</w:t>
            </w:r>
            <w:r w:rsidRPr="005D5518">
              <w:rPr>
                <w:i/>
                <w:sz w:val="22"/>
                <w:szCs w:val="22"/>
              </w:rPr>
              <w:t>ботка удовлетворяет всем требованиям, предъявляемым к работам п</w:t>
            </w:r>
            <w:r w:rsidRPr="005D5518">
              <w:rPr>
                <w:i/>
                <w:sz w:val="22"/>
                <w:szCs w:val="22"/>
              </w:rPr>
              <w:t>о</w:t>
            </w:r>
            <w:r w:rsidRPr="005D5518">
              <w:rPr>
                <w:i/>
                <w:sz w:val="22"/>
                <w:szCs w:val="22"/>
              </w:rPr>
              <w:t>добного рода. Материал может быть рекомендован к печати и распр</w:t>
            </w:r>
            <w:r w:rsidRPr="005D5518">
              <w:rPr>
                <w:i/>
                <w:sz w:val="22"/>
                <w:szCs w:val="22"/>
              </w:rPr>
              <w:t>о</w:t>
            </w:r>
            <w:r w:rsidRPr="005D5518">
              <w:rPr>
                <w:i/>
                <w:sz w:val="22"/>
                <w:szCs w:val="22"/>
              </w:rPr>
              <w:t>странению.</w:t>
            </w:r>
          </w:p>
          <w:p w:rsidR="003F37F1" w:rsidRPr="00190501" w:rsidRDefault="003F37F1" w:rsidP="003F37F1">
            <w:pPr>
              <w:tabs>
                <w:tab w:val="center" w:pos="4678"/>
                <w:tab w:val="right" w:pos="9356"/>
              </w:tabs>
              <w:jc w:val="both"/>
              <w:rPr>
                <w:rFonts w:cs="Courier New"/>
                <w:i/>
                <w:sz w:val="24"/>
                <w:szCs w:val="24"/>
              </w:rPr>
            </w:pPr>
          </w:p>
          <w:p w:rsidR="003F37F1" w:rsidRPr="00271B5A" w:rsidRDefault="003F37F1" w:rsidP="003F37F1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r w:rsidRPr="00271B5A">
              <w:rPr>
                <w:i/>
                <w:sz w:val="24"/>
                <w:szCs w:val="24"/>
              </w:rPr>
              <w:t>Петриченко</w:t>
            </w:r>
            <w:r>
              <w:rPr>
                <w:i/>
                <w:sz w:val="24"/>
                <w:szCs w:val="24"/>
              </w:rPr>
              <w:t xml:space="preserve"> Галина Ивановна</w:t>
            </w:r>
          </w:p>
          <w:p w:rsidR="003F37F1" w:rsidRPr="00271B5A" w:rsidRDefault="003F37F1" w:rsidP="003F37F1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r w:rsidRPr="00271B5A">
              <w:rPr>
                <w:i/>
                <w:sz w:val="24"/>
                <w:szCs w:val="24"/>
              </w:rPr>
              <w:t xml:space="preserve">Главный специалист МКУ КНМЦ   </w:t>
            </w:r>
          </w:p>
          <w:p w:rsidR="003F37F1" w:rsidRDefault="003F37F1" w:rsidP="003F37F1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тел.89183984988</w:t>
            </w:r>
          </w:p>
          <w:p w:rsidR="003F37F1" w:rsidRPr="004C11DE" w:rsidRDefault="003F37F1" w:rsidP="003F37F1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gipetrichenko</w:t>
            </w:r>
            <w:proofErr w:type="spellEnd"/>
            <w:r w:rsidRPr="004C11DE"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4C11DE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3F37F1" w:rsidRPr="004C11DE" w:rsidRDefault="003F37F1" w:rsidP="003F37F1">
            <w:pPr>
              <w:tabs>
                <w:tab w:val="left" w:pos="9350"/>
              </w:tabs>
              <w:rPr>
                <w:rFonts w:cs="Courier New"/>
                <w:i/>
                <w:sz w:val="24"/>
              </w:rPr>
            </w:pPr>
            <w:r w:rsidRPr="004C11DE">
              <w:rPr>
                <w:rFonts w:cs="Courier New"/>
                <w:i/>
                <w:sz w:val="24"/>
              </w:rPr>
              <w:t>Краснодарский научно-методический центр</w:t>
            </w:r>
          </w:p>
          <w:p w:rsidR="003F37F1" w:rsidRPr="00815876" w:rsidRDefault="003F37F1" w:rsidP="003F37F1">
            <w:pPr>
              <w:tabs>
                <w:tab w:val="left" w:pos="9350"/>
              </w:tabs>
              <w:rPr>
                <w:rFonts w:cs="Courier New"/>
                <w:sz w:val="24"/>
              </w:rPr>
            </w:pPr>
            <w:r w:rsidRPr="004C11DE">
              <w:rPr>
                <w:rFonts w:cs="Courier New"/>
                <w:i/>
                <w:sz w:val="24"/>
              </w:rPr>
              <w:t>ул.</w:t>
            </w:r>
            <w:r>
              <w:rPr>
                <w:rFonts w:cs="Courier New"/>
                <w:i/>
                <w:sz w:val="24"/>
              </w:rPr>
              <w:t xml:space="preserve"> </w:t>
            </w:r>
            <w:r w:rsidRPr="004C11DE">
              <w:rPr>
                <w:rFonts w:cs="Courier New"/>
                <w:i/>
                <w:sz w:val="24"/>
              </w:rPr>
              <w:t>Коммунаров, д.150, г.Краснодар,350000</w:t>
            </w:r>
          </w:p>
        </w:tc>
      </w:tr>
    </w:tbl>
    <w:p w:rsidR="00815876" w:rsidRDefault="00815876" w:rsidP="006E4A4A">
      <w:pPr>
        <w:autoSpaceDE w:val="0"/>
        <w:autoSpaceDN w:val="0"/>
        <w:adjustRightInd w:val="0"/>
        <w:rPr>
          <w:sz w:val="28"/>
          <w:szCs w:val="28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</w:p>
    <w:sectPr w:rsidR="006E4A4A" w:rsidRPr="00815876" w:rsidSect="001D10CC">
      <w:headerReference w:type="default" r:id="rId11"/>
      <w:footerReference w:type="even" r:id="rId12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09" w:rsidRDefault="00C96809">
      <w:r>
        <w:separator/>
      </w:r>
    </w:p>
  </w:endnote>
  <w:endnote w:type="continuationSeparator" w:id="0">
    <w:p w:rsidR="00C96809" w:rsidRDefault="00C9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1319A1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09" w:rsidRDefault="00C96809">
      <w:r>
        <w:separator/>
      </w:r>
    </w:p>
  </w:footnote>
  <w:footnote w:type="continuationSeparator" w:id="0">
    <w:p w:rsidR="00C96809" w:rsidRDefault="00C96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1319A1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CF7CAF">
      <w:rPr>
        <w:noProof/>
        <w:sz w:val="28"/>
      </w:rPr>
      <w:t>3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B4D2D"/>
    <w:multiLevelType w:val="multilevel"/>
    <w:tmpl w:val="FCA6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C2954"/>
    <w:multiLevelType w:val="multilevel"/>
    <w:tmpl w:val="6A8C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B30AC"/>
    <w:rsid w:val="000C426B"/>
    <w:rsid w:val="000C5862"/>
    <w:rsid w:val="000C7EC1"/>
    <w:rsid w:val="000D0C73"/>
    <w:rsid w:val="000D465D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7F04"/>
    <w:rsid w:val="00190501"/>
    <w:rsid w:val="00191A98"/>
    <w:rsid w:val="0019410E"/>
    <w:rsid w:val="00196A78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2013B6"/>
    <w:rsid w:val="00202CBE"/>
    <w:rsid w:val="00202EF3"/>
    <w:rsid w:val="0020744E"/>
    <w:rsid w:val="0020774B"/>
    <w:rsid w:val="002141B5"/>
    <w:rsid w:val="002161F2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C83"/>
    <w:rsid w:val="002D06AB"/>
    <w:rsid w:val="002D0A02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303651"/>
    <w:rsid w:val="003071DF"/>
    <w:rsid w:val="00307F57"/>
    <w:rsid w:val="00312C2D"/>
    <w:rsid w:val="0031463D"/>
    <w:rsid w:val="00317DD5"/>
    <w:rsid w:val="00317E93"/>
    <w:rsid w:val="00325DE1"/>
    <w:rsid w:val="00326D81"/>
    <w:rsid w:val="00327D6B"/>
    <w:rsid w:val="00336298"/>
    <w:rsid w:val="00337E0C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7F1"/>
    <w:rsid w:val="003F3DD1"/>
    <w:rsid w:val="00401468"/>
    <w:rsid w:val="00401857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33D37"/>
    <w:rsid w:val="00433FA3"/>
    <w:rsid w:val="00441D20"/>
    <w:rsid w:val="0044243B"/>
    <w:rsid w:val="00450FF6"/>
    <w:rsid w:val="0045216F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A8"/>
    <w:rsid w:val="004D4C8B"/>
    <w:rsid w:val="004D532E"/>
    <w:rsid w:val="004D5EA4"/>
    <w:rsid w:val="004D6101"/>
    <w:rsid w:val="004D7BF0"/>
    <w:rsid w:val="004E2EDE"/>
    <w:rsid w:val="004E6F78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64AF"/>
    <w:rsid w:val="00531777"/>
    <w:rsid w:val="00533F6E"/>
    <w:rsid w:val="00541358"/>
    <w:rsid w:val="00543B82"/>
    <w:rsid w:val="00544872"/>
    <w:rsid w:val="00550D67"/>
    <w:rsid w:val="00552067"/>
    <w:rsid w:val="005523A3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6F8F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4A51"/>
    <w:rsid w:val="005C6E02"/>
    <w:rsid w:val="005D051B"/>
    <w:rsid w:val="005D05E0"/>
    <w:rsid w:val="005D0DF0"/>
    <w:rsid w:val="005D28E3"/>
    <w:rsid w:val="005D2BA2"/>
    <w:rsid w:val="005D5518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6294"/>
    <w:rsid w:val="00667097"/>
    <w:rsid w:val="00670EAA"/>
    <w:rsid w:val="00671F1D"/>
    <w:rsid w:val="006729AC"/>
    <w:rsid w:val="00675388"/>
    <w:rsid w:val="00677C66"/>
    <w:rsid w:val="006849FC"/>
    <w:rsid w:val="00686E72"/>
    <w:rsid w:val="00690740"/>
    <w:rsid w:val="00694427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3CA7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73AF"/>
    <w:rsid w:val="00776F17"/>
    <w:rsid w:val="00777029"/>
    <w:rsid w:val="00777F20"/>
    <w:rsid w:val="0078371F"/>
    <w:rsid w:val="00787A33"/>
    <w:rsid w:val="007914B0"/>
    <w:rsid w:val="0079580E"/>
    <w:rsid w:val="007960BB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5B50"/>
    <w:rsid w:val="00806624"/>
    <w:rsid w:val="0081298C"/>
    <w:rsid w:val="00814C86"/>
    <w:rsid w:val="00815876"/>
    <w:rsid w:val="0081669C"/>
    <w:rsid w:val="00817D4A"/>
    <w:rsid w:val="00817E9D"/>
    <w:rsid w:val="00821903"/>
    <w:rsid w:val="0082487A"/>
    <w:rsid w:val="008270A4"/>
    <w:rsid w:val="00836FFE"/>
    <w:rsid w:val="008416B1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42B3"/>
    <w:rsid w:val="00875683"/>
    <w:rsid w:val="008770F8"/>
    <w:rsid w:val="0088067C"/>
    <w:rsid w:val="008807BB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60FA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625A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9DB"/>
    <w:rsid w:val="0099260E"/>
    <w:rsid w:val="00992CA1"/>
    <w:rsid w:val="00994DBC"/>
    <w:rsid w:val="00995923"/>
    <w:rsid w:val="0099724E"/>
    <w:rsid w:val="009973FB"/>
    <w:rsid w:val="00997ABF"/>
    <w:rsid w:val="009A0C1A"/>
    <w:rsid w:val="009A1594"/>
    <w:rsid w:val="009B0531"/>
    <w:rsid w:val="009B18EB"/>
    <w:rsid w:val="009B4025"/>
    <w:rsid w:val="009B531C"/>
    <w:rsid w:val="009B6F23"/>
    <w:rsid w:val="009B7454"/>
    <w:rsid w:val="009C18A8"/>
    <w:rsid w:val="009C334C"/>
    <w:rsid w:val="009C6262"/>
    <w:rsid w:val="009C685F"/>
    <w:rsid w:val="009D3107"/>
    <w:rsid w:val="009D35ED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F9A"/>
    <w:rsid w:val="00A107A0"/>
    <w:rsid w:val="00A1098A"/>
    <w:rsid w:val="00A10BEE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71BB7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2059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26C"/>
    <w:rsid w:val="00B93E39"/>
    <w:rsid w:val="00B94F5E"/>
    <w:rsid w:val="00B958A1"/>
    <w:rsid w:val="00BA151C"/>
    <w:rsid w:val="00BA5016"/>
    <w:rsid w:val="00BA61FF"/>
    <w:rsid w:val="00BB6261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7112"/>
    <w:rsid w:val="00C072A8"/>
    <w:rsid w:val="00C122D4"/>
    <w:rsid w:val="00C13F1B"/>
    <w:rsid w:val="00C151BE"/>
    <w:rsid w:val="00C15B66"/>
    <w:rsid w:val="00C21199"/>
    <w:rsid w:val="00C2163A"/>
    <w:rsid w:val="00C23B91"/>
    <w:rsid w:val="00C2446A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F33"/>
    <w:rsid w:val="00C803CC"/>
    <w:rsid w:val="00C80C0D"/>
    <w:rsid w:val="00C83112"/>
    <w:rsid w:val="00C847FA"/>
    <w:rsid w:val="00C84F66"/>
    <w:rsid w:val="00C851B9"/>
    <w:rsid w:val="00C87379"/>
    <w:rsid w:val="00C91226"/>
    <w:rsid w:val="00C91DAA"/>
    <w:rsid w:val="00C9298D"/>
    <w:rsid w:val="00C9542A"/>
    <w:rsid w:val="00C96809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CF7CAF"/>
    <w:rsid w:val="00D0151B"/>
    <w:rsid w:val="00D02F73"/>
    <w:rsid w:val="00D033BD"/>
    <w:rsid w:val="00D11108"/>
    <w:rsid w:val="00D14285"/>
    <w:rsid w:val="00D20F75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1205"/>
    <w:rsid w:val="00D53540"/>
    <w:rsid w:val="00D57913"/>
    <w:rsid w:val="00D57F4B"/>
    <w:rsid w:val="00D60644"/>
    <w:rsid w:val="00D60DFB"/>
    <w:rsid w:val="00D7027B"/>
    <w:rsid w:val="00D715C0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B0D41"/>
    <w:rsid w:val="00DB2AC2"/>
    <w:rsid w:val="00DB5181"/>
    <w:rsid w:val="00DB7917"/>
    <w:rsid w:val="00DB7CC4"/>
    <w:rsid w:val="00DC02E6"/>
    <w:rsid w:val="00DC107A"/>
    <w:rsid w:val="00DC1BDD"/>
    <w:rsid w:val="00DC1F54"/>
    <w:rsid w:val="00DC5567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120B"/>
    <w:rsid w:val="00E97A36"/>
    <w:rsid w:val="00EA1AC9"/>
    <w:rsid w:val="00EA336A"/>
    <w:rsid w:val="00EA5C5A"/>
    <w:rsid w:val="00EA61EF"/>
    <w:rsid w:val="00EB0F47"/>
    <w:rsid w:val="00EB2F38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115B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416"/>
    <w:rsid w:val="00FC0F8F"/>
    <w:rsid w:val="00FC306D"/>
    <w:rsid w:val="00FD0C84"/>
    <w:rsid w:val="00FD1F08"/>
    <w:rsid w:val="00FD3B89"/>
    <w:rsid w:val="00FD5A2F"/>
    <w:rsid w:val="00FE1E55"/>
    <w:rsid w:val="00FE2332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uiPriority w:val="99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90501"/>
    <w:rPr>
      <w:b/>
      <w:bCs/>
    </w:rPr>
  </w:style>
  <w:style w:type="paragraph" w:styleId="af1">
    <w:name w:val="No Spacing"/>
    <w:uiPriority w:val="1"/>
    <w:qFormat/>
    <w:rsid w:val="003F37F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uiPriority w:val="99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90501"/>
    <w:rPr>
      <w:b/>
      <w:bCs/>
    </w:rPr>
  </w:style>
  <w:style w:type="paragraph" w:styleId="af1">
    <w:name w:val="No Spacing"/>
    <w:uiPriority w:val="1"/>
    <w:qFormat/>
    <w:rsid w:val="003F37F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fourok.ru/prezentaciya-k-vneklassnomu-meropriyatiyu-stop-mat-401009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vneklassnoe-meropriyatie-stop-mat-4010086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4AF1-12BE-40D1-9639-36316515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Petrichenko</dc:creator>
  <cp:lastModifiedBy>Petrichenko</cp:lastModifiedBy>
  <cp:revision>2</cp:revision>
  <cp:lastPrinted>2019-12-25T07:15:00Z</cp:lastPrinted>
  <dcterms:created xsi:type="dcterms:W3CDTF">2022-06-29T13:40:00Z</dcterms:created>
  <dcterms:modified xsi:type="dcterms:W3CDTF">2022-06-29T13:40:00Z</dcterms:modified>
</cp:coreProperties>
</file>