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08619">
      <w:pPr>
        <w:pStyle w:val="23"/>
        <w:spacing w:before="79"/>
        <w:ind w:left="3152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rPr>
          <w:spacing w:val="-4"/>
        </w:rPr>
        <w:t>ФГОС</w:t>
      </w:r>
    </w:p>
    <w:p w14:paraId="3961D51D">
      <w:pPr>
        <w:spacing w:before="271"/>
        <w:ind w:left="141" w:right="0" w:firstLine="0"/>
        <w:jc w:val="left"/>
        <w:rPr>
          <w:sz w:val="24"/>
        </w:rPr>
      </w:pPr>
      <w:r>
        <w:rPr>
          <w:b/>
          <w:sz w:val="24"/>
        </w:rPr>
        <w:t>Учител</w:t>
      </w:r>
      <w:r>
        <w:rPr>
          <w:sz w:val="24"/>
        </w:rPr>
        <w:t>ь:</w:t>
      </w:r>
      <w:r>
        <w:rPr>
          <w:spacing w:val="-5"/>
          <w:sz w:val="24"/>
        </w:rPr>
        <w:t xml:space="preserve"> </w:t>
      </w:r>
      <w:r>
        <w:rPr>
          <w:spacing w:val="-5"/>
          <w:sz w:val="24"/>
          <w:lang w:val="ru-RU"/>
        </w:rPr>
        <w:t>Кукарцева</w:t>
      </w:r>
      <w:r>
        <w:rPr>
          <w:rFonts w:hint="default"/>
          <w:spacing w:val="-5"/>
          <w:sz w:val="24"/>
          <w:lang w:val="ru-RU"/>
        </w:rPr>
        <w:t xml:space="preserve"> Алёна</w:t>
      </w:r>
      <w:r>
        <w:rPr>
          <w:sz w:val="24"/>
        </w:rPr>
        <w:t xml:space="preserve"> Алексеевна</w:t>
      </w:r>
    </w:p>
    <w:p w14:paraId="5509D3B9">
      <w:pPr>
        <w:spacing w:before="3" w:line="275" w:lineRule="exact"/>
        <w:ind w:left="141" w:right="0" w:firstLine="0"/>
        <w:jc w:val="left"/>
        <w:rPr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язык.</w:t>
      </w:r>
    </w:p>
    <w:p w14:paraId="54F53F52">
      <w:pPr>
        <w:spacing w:before="0" w:line="275" w:lineRule="exact"/>
        <w:ind w:left="141" w:right="0" w:firstLine="0"/>
        <w:jc w:val="left"/>
        <w:rPr>
          <w:sz w:val="24"/>
        </w:rPr>
      </w:pPr>
      <w:r>
        <w:rPr>
          <w:b/>
          <w:sz w:val="24"/>
        </w:rPr>
        <w:t>Класс: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9 </w:t>
      </w:r>
      <w:r>
        <w:rPr>
          <w:spacing w:val="-2"/>
          <w:sz w:val="24"/>
        </w:rPr>
        <w:t>класс.</w:t>
      </w:r>
    </w:p>
    <w:p w14:paraId="6ED43BFC">
      <w:pPr>
        <w:spacing w:before="2" w:line="275" w:lineRule="exact"/>
        <w:ind w:left="141" w:right="0" w:firstLine="0"/>
        <w:jc w:val="left"/>
        <w:rPr>
          <w:rFonts w:hint="default"/>
          <w:sz w:val="24"/>
          <w:lang w:val="ru-RU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урока: </w:t>
      </w:r>
      <w:r>
        <w:rPr>
          <w:rFonts w:hint="default"/>
          <w:b w:val="0"/>
          <w:bCs/>
          <w:sz w:val="24"/>
          <w:lang w:val="ru-RU"/>
        </w:rPr>
        <w:t>Давайте повеселимся</w:t>
      </w:r>
    </w:p>
    <w:p w14:paraId="1BBB79F2">
      <w:pPr>
        <w:spacing w:before="0" w:line="275" w:lineRule="exact"/>
        <w:ind w:left="141" w:right="0" w:firstLine="0"/>
        <w:jc w:val="left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Урок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материала</w:t>
      </w:r>
    </w:p>
    <w:p w14:paraId="025BEBD3">
      <w:pPr>
        <w:spacing w:before="54" w:after="1" w:line="240" w:lineRule="auto"/>
        <w:rPr>
          <w:sz w:val="20"/>
        </w:rPr>
      </w:pPr>
    </w:p>
    <w:tbl>
      <w:tblPr>
        <w:tblStyle w:val="12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12272"/>
      </w:tblGrid>
      <w:tr w14:paraId="7E00A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521" w:type="dxa"/>
            <w:noWrap w:val="0"/>
          </w:tcPr>
          <w:p w14:paraId="779E29F9">
            <w:pPr>
              <w:pStyle w:val="184"/>
              <w:spacing w:line="258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272" w:type="dxa"/>
            <w:noWrap w:val="0"/>
          </w:tcPr>
          <w:p w14:paraId="46392FEA">
            <w:pPr>
              <w:pStyle w:val="18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Давайте</w:t>
            </w:r>
            <w:r>
              <w:rPr>
                <w:rFonts w:hint="default"/>
                <w:sz w:val="24"/>
                <w:lang w:val="ru-RU"/>
              </w:rPr>
              <w:t xml:space="preserve"> повеселимся</w:t>
            </w:r>
          </w:p>
        </w:tc>
      </w:tr>
      <w:tr w14:paraId="35E2E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521" w:type="dxa"/>
            <w:noWrap w:val="0"/>
          </w:tcPr>
          <w:p w14:paraId="4FAFDDEF">
            <w:pPr>
              <w:pStyle w:val="184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12272" w:type="dxa"/>
            <w:noWrap w:val="0"/>
          </w:tcPr>
          <w:p w14:paraId="5B578A5F">
            <w:pPr>
              <w:pStyle w:val="184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Аудиозапись,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УМК:Ваулина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фокусе. Ваулина Ю.Е., Эванс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В., Дули Дж.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др.: учебник для 9 класса общеобразовательных учреждений – М.: Express publishing:</w:t>
            </w:r>
          </w:p>
          <w:p w14:paraId="09D247BF">
            <w:pPr>
              <w:pStyle w:val="184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2024</w:t>
            </w:r>
          </w:p>
        </w:tc>
      </w:tr>
      <w:tr w14:paraId="199D3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521" w:type="dxa"/>
            <w:noWrap w:val="0"/>
          </w:tcPr>
          <w:p w14:paraId="1A06506F">
            <w:pPr>
              <w:pStyle w:val="184"/>
              <w:spacing w:line="273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2272" w:type="dxa"/>
            <w:noWrap w:val="0"/>
          </w:tcPr>
          <w:p w14:paraId="144D0765">
            <w:pPr>
              <w:pStyle w:val="184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социокультурного)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14:paraId="32357471">
            <w:pPr>
              <w:pStyle w:val="184"/>
              <w:spacing w:before="2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«Праздники»;</w:t>
            </w:r>
          </w:p>
          <w:p w14:paraId="56F547B1">
            <w:pPr>
              <w:pStyle w:val="184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празднике.</w:t>
            </w:r>
          </w:p>
        </w:tc>
      </w:tr>
      <w:tr w14:paraId="4042A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521" w:type="dxa"/>
            <w:noWrap w:val="0"/>
          </w:tcPr>
          <w:p w14:paraId="37B35089">
            <w:pPr>
              <w:pStyle w:val="184"/>
              <w:spacing w:line="273" w:lineRule="exact"/>
              <w:ind w:left="14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12272" w:type="dxa"/>
            <w:noWrap w:val="0"/>
          </w:tcPr>
          <w:p w14:paraId="7D667432">
            <w:pPr>
              <w:pStyle w:val="184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Образовательные:</w:t>
            </w:r>
          </w:p>
          <w:p w14:paraId="57142694">
            <w:pPr>
              <w:pStyle w:val="184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семантизацию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единицы)</w:t>
            </w:r>
          </w:p>
          <w:p w14:paraId="44A7AB76">
            <w:pPr>
              <w:pStyle w:val="184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Развивающие:</w:t>
            </w:r>
          </w:p>
          <w:p w14:paraId="5184B22C">
            <w:pPr>
              <w:pStyle w:val="184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празднике.</w:t>
            </w:r>
          </w:p>
          <w:p w14:paraId="05ADDA7D">
            <w:pPr>
              <w:pStyle w:val="184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Воспитательные:</w:t>
            </w:r>
          </w:p>
          <w:p w14:paraId="1B265B6C">
            <w:pPr>
              <w:pStyle w:val="184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</w:tr>
      <w:tr w14:paraId="4525E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793" w:type="dxa"/>
            <w:gridSpan w:val="2"/>
            <w:noWrap w:val="0"/>
          </w:tcPr>
          <w:p w14:paraId="4585F0D3">
            <w:pPr>
              <w:pStyle w:val="184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14:paraId="7CBBD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  <w:noWrap w:val="0"/>
          </w:tcPr>
          <w:p w14:paraId="73C36CBC">
            <w:pPr>
              <w:pStyle w:val="184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12272" w:type="dxa"/>
            <w:noWrap w:val="0"/>
          </w:tcPr>
          <w:p w14:paraId="58562950">
            <w:pPr>
              <w:pStyle w:val="184"/>
              <w:numPr>
                <w:ilvl w:val="0"/>
                <w:numId w:val="1"/>
              </w:numPr>
              <w:tabs>
                <w:tab w:val="left" w:pos="253"/>
              </w:tabs>
              <w:spacing w:before="0" w:after="0" w:line="268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дружелюбного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  <w:p w14:paraId="17BD1486">
            <w:pPr>
              <w:pStyle w:val="184"/>
              <w:numPr>
                <w:ilvl w:val="0"/>
                <w:numId w:val="1"/>
              </w:numPr>
              <w:tabs>
                <w:tab w:val="left" w:pos="253"/>
              </w:tabs>
              <w:spacing w:before="2" w:after="0" w:line="262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компетенции.</w:t>
            </w:r>
          </w:p>
        </w:tc>
      </w:tr>
      <w:tr w14:paraId="46056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521" w:type="dxa"/>
            <w:noWrap w:val="0"/>
          </w:tcPr>
          <w:p w14:paraId="4AC1C5BE">
            <w:pPr>
              <w:pStyle w:val="184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12272" w:type="dxa"/>
            <w:noWrap w:val="0"/>
          </w:tcPr>
          <w:p w14:paraId="7431BD6F">
            <w:pPr>
              <w:pStyle w:val="184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эстетического 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</w:tr>
      <w:tr w14:paraId="4E312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521" w:type="dxa"/>
            <w:noWrap w:val="0"/>
          </w:tcPr>
          <w:p w14:paraId="342B7FC6">
            <w:pPr>
              <w:pStyle w:val="184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</w:t>
            </w:r>
          </w:p>
        </w:tc>
        <w:tc>
          <w:tcPr>
            <w:tcW w:w="12272" w:type="dxa"/>
            <w:noWrap w:val="0"/>
          </w:tcPr>
          <w:p w14:paraId="1709020B">
            <w:pPr>
              <w:pStyle w:val="184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2"/>
                <w:sz w:val="24"/>
              </w:rPr>
              <w:t xml:space="preserve"> анализировать.</w:t>
            </w:r>
          </w:p>
        </w:tc>
      </w:tr>
      <w:tr w14:paraId="1E603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521" w:type="dxa"/>
            <w:noWrap w:val="0"/>
          </w:tcPr>
          <w:p w14:paraId="7135471D">
            <w:pPr>
              <w:pStyle w:val="184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</w:p>
        </w:tc>
        <w:tc>
          <w:tcPr>
            <w:tcW w:w="12272" w:type="dxa"/>
            <w:noWrap w:val="0"/>
          </w:tcPr>
          <w:p w14:paraId="7E13BB93">
            <w:pPr>
              <w:pStyle w:val="184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14:paraId="35AA0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521" w:type="dxa"/>
            <w:noWrap w:val="0"/>
          </w:tcPr>
          <w:p w14:paraId="74E1CB71">
            <w:pPr>
              <w:pStyle w:val="184"/>
              <w:spacing w:line="27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</w:t>
            </w:r>
          </w:p>
        </w:tc>
        <w:tc>
          <w:tcPr>
            <w:tcW w:w="12272" w:type="dxa"/>
            <w:noWrap w:val="0"/>
          </w:tcPr>
          <w:p w14:paraId="7DA6D22E">
            <w:pPr>
              <w:pStyle w:val="184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67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сверстниками.</w:t>
            </w:r>
          </w:p>
          <w:p w14:paraId="4B7E9EDA">
            <w:pPr>
              <w:pStyle w:val="184"/>
              <w:numPr>
                <w:ilvl w:val="0"/>
                <w:numId w:val="2"/>
              </w:numPr>
              <w:tabs>
                <w:tab w:val="left" w:pos="172"/>
                <w:tab w:val="left" w:pos="252"/>
              </w:tabs>
              <w:spacing w:before="0" w:after="0" w:line="278" w:lineRule="exact"/>
              <w:ind w:left="172" w:right="449" w:hanging="63"/>
              <w:jc w:val="lef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 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мыслей.</w:t>
            </w:r>
          </w:p>
        </w:tc>
      </w:tr>
    </w:tbl>
    <w:p w14:paraId="74A06257">
      <w:pPr>
        <w:spacing w:before="0" w:line="240" w:lineRule="auto"/>
        <w:rPr>
          <w:sz w:val="20"/>
        </w:rPr>
      </w:pPr>
    </w:p>
    <w:p w14:paraId="77195B2C">
      <w:pPr>
        <w:spacing w:before="0" w:line="240" w:lineRule="auto"/>
        <w:rPr>
          <w:sz w:val="20"/>
        </w:rPr>
      </w:pPr>
    </w:p>
    <w:p w14:paraId="62AFF4DC">
      <w:pPr>
        <w:spacing w:before="145" w:after="1" w:line="240" w:lineRule="auto"/>
        <w:rPr>
          <w:sz w:val="20"/>
        </w:rPr>
      </w:pPr>
    </w:p>
    <w:tbl>
      <w:tblPr>
        <w:tblStyle w:val="12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2"/>
        <w:gridCol w:w="3697"/>
        <w:gridCol w:w="3697"/>
        <w:gridCol w:w="3697"/>
      </w:tblGrid>
      <w:tr w14:paraId="63A40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702" w:type="dxa"/>
            <w:noWrap w:val="0"/>
          </w:tcPr>
          <w:p w14:paraId="50408259">
            <w:pPr>
              <w:pStyle w:val="184"/>
              <w:spacing w:line="253" w:lineRule="exact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3697" w:type="dxa"/>
            <w:noWrap w:val="0"/>
          </w:tcPr>
          <w:p w14:paraId="0BEFBB7D">
            <w:pPr>
              <w:pStyle w:val="184"/>
              <w:spacing w:line="253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учителя</w:t>
            </w:r>
          </w:p>
        </w:tc>
        <w:tc>
          <w:tcPr>
            <w:tcW w:w="3697" w:type="dxa"/>
            <w:noWrap w:val="0"/>
          </w:tcPr>
          <w:p w14:paraId="2A9131F7">
            <w:pPr>
              <w:pStyle w:val="184"/>
              <w:spacing w:line="253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учеников</w:t>
            </w:r>
          </w:p>
        </w:tc>
        <w:tc>
          <w:tcPr>
            <w:tcW w:w="3697" w:type="dxa"/>
            <w:noWrap w:val="0"/>
          </w:tcPr>
          <w:p w14:paraId="268AF191">
            <w:pPr>
              <w:pStyle w:val="184"/>
              <w:spacing w:line="253" w:lineRule="exact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14:paraId="08FDA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702" w:type="dxa"/>
            <w:noWrap w:val="0"/>
          </w:tcPr>
          <w:p w14:paraId="69EEAFB6">
            <w:pPr>
              <w:pStyle w:val="184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1823EF34">
            <w:pPr>
              <w:pStyle w:val="184"/>
              <w:spacing w:line="275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68902A04">
            <w:pPr>
              <w:pStyle w:val="184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настроиться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3697" w:type="dxa"/>
            <w:noWrap w:val="0"/>
          </w:tcPr>
          <w:p w14:paraId="185A6B3D">
            <w:pPr>
              <w:pStyle w:val="184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“Hello comrades, sit down, please. I’m</w:t>
            </w:r>
          </w:p>
          <w:p w14:paraId="2416D212">
            <w:pPr>
              <w:pStyle w:val="184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glad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like</w:t>
            </w:r>
          </w:p>
        </w:tc>
        <w:tc>
          <w:tcPr>
            <w:tcW w:w="3697" w:type="dxa"/>
            <w:noWrap w:val="0"/>
          </w:tcPr>
          <w:p w14:paraId="133D18B4">
            <w:pPr>
              <w:pStyle w:val="184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“Hello,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teacher.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fine,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thank </w:t>
            </w:r>
            <w:r>
              <w:rPr>
                <w:spacing w:val="-4"/>
                <w:sz w:val="24"/>
              </w:rPr>
              <w:t>you.</w:t>
            </w:r>
          </w:p>
          <w:p w14:paraId="4ACD2CE1">
            <w:pPr>
              <w:pStyle w:val="184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97" w:type="dxa"/>
            <w:noWrap w:val="0"/>
          </w:tcPr>
          <w:p w14:paraId="3D74D014">
            <w:pPr>
              <w:pStyle w:val="184"/>
              <w:spacing w:line="237" w:lineRule="auto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основам саморегуляции эмоциональных</w:t>
            </w:r>
          </w:p>
          <w:p w14:paraId="4205F459">
            <w:pPr>
              <w:pStyle w:val="184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состояний.</w:t>
            </w:r>
          </w:p>
        </w:tc>
      </w:tr>
    </w:tbl>
    <w:p w14:paraId="2C69C2B0">
      <w:pPr>
        <w:pStyle w:val="184"/>
        <w:spacing w:after="0" w:line="261" w:lineRule="exact"/>
        <w:rPr>
          <w:sz w:val="24"/>
        </w:rPr>
        <w:sectPr>
          <w:type w:val="continuous"/>
          <w:pgSz w:w="16840" w:h="11910" w:orient="landscape"/>
          <w:pgMar w:top="480" w:right="1559" w:bottom="280" w:left="425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2"/>
        <w:gridCol w:w="3697"/>
        <w:gridCol w:w="3697"/>
        <w:gridCol w:w="3697"/>
      </w:tblGrid>
      <w:tr w14:paraId="389ED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3702" w:type="dxa"/>
            <w:noWrap w:val="0"/>
          </w:tcPr>
          <w:p w14:paraId="60A9A08C">
            <w:pPr>
              <w:pStyle w:val="184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97" w:type="dxa"/>
            <w:noWrap w:val="0"/>
          </w:tcPr>
          <w:p w14:paraId="6F30D327">
            <w:pPr>
              <w:pStyle w:val="184"/>
              <w:ind w:right="236"/>
              <w:rPr>
                <w:sz w:val="24"/>
              </w:rPr>
            </w:pPr>
            <w:r>
              <w:rPr>
                <w:sz w:val="24"/>
              </w:rPr>
              <w:t>parties?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Festivals?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festivals do you know? What is your favourite one?</w:t>
            </w:r>
          </w:p>
        </w:tc>
        <w:tc>
          <w:tcPr>
            <w:tcW w:w="3697" w:type="dxa"/>
            <w:noWrap w:val="0"/>
          </w:tcPr>
          <w:p w14:paraId="0A2F4ACE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3697" w:type="dxa"/>
            <w:noWrap w:val="0"/>
          </w:tcPr>
          <w:p w14:paraId="4C8DDB01">
            <w:pPr>
              <w:pStyle w:val="184"/>
              <w:ind w:right="236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 владеть устной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 свои мысли в устной форме, уметь слушать и 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14:paraId="412954D5">
            <w:pPr>
              <w:pStyle w:val="184"/>
              <w:spacing w:line="274" w:lineRule="exact"/>
              <w:ind w:right="23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>: смыслообразование.</w:t>
            </w:r>
          </w:p>
        </w:tc>
      </w:tr>
      <w:tr w14:paraId="3EF54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3702" w:type="dxa"/>
            <w:noWrap w:val="0"/>
          </w:tcPr>
          <w:p w14:paraId="69998D69">
            <w:pPr>
              <w:pStyle w:val="184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знаний.</w:t>
            </w:r>
          </w:p>
          <w:p w14:paraId="7ABA4B4D">
            <w:pPr>
              <w:pStyle w:val="184"/>
              <w:spacing w:line="242" w:lineRule="auto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5"/>
                <w:sz w:val="24"/>
              </w:rPr>
              <w:t xml:space="preserve"> для</w:t>
            </w:r>
          </w:p>
          <w:p w14:paraId="14A68F22">
            <w:pPr>
              <w:pStyle w:val="184"/>
              <w:spacing w:line="242" w:lineRule="auto"/>
              <w:ind w:left="110" w:right="637"/>
              <w:rPr>
                <w:sz w:val="24"/>
              </w:rPr>
            </w:pPr>
            <w:r>
              <w:rPr>
                <w:sz w:val="24"/>
              </w:rPr>
              <w:t>«открытия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умений»</w:t>
            </w:r>
          </w:p>
          <w:p w14:paraId="4E6870FE">
            <w:pPr>
              <w:pStyle w:val="184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97" w:type="dxa"/>
            <w:noWrap w:val="0"/>
          </w:tcPr>
          <w:p w14:paraId="2BF9A0F1">
            <w:pPr>
              <w:pStyle w:val="184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Настраивает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2CDA6E58">
            <w:pPr>
              <w:pStyle w:val="184"/>
              <w:spacing w:line="242" w:lineRule="auto"/>
              <w:ind w:right="236"/>
              <w:rPr>
                <w:sz w:val="24"/>
              </w:rPr>
            </w:pPr>
            <w:r>
              <w:rPr>
                <w:sz w:val="24"/>
              </w:rPr>
              <w:t>вспомнить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лексику при просм</w:t>
            </w:r>
            <w:bookmarkStart w:id="0" w:name="_GoBack"/>
            <w:bookmarkEnd w:id="0"/>
            <w:r>
              <w:rPr>
                <w:sz w:val="24"/>
              </w:rPr>
              <w:t>отре слайдов.</w:t>
            </w:r>
          </w:p>
          <w:p w14:paraId="30D2067D">
            <w:pPr>
              <w:pStyle w:val="184"/>
              <w:ind w:right="236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usually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during the celebration? Let’s see some pictures. Isn’t that beautiful? Do you like it?</w:t>
            </w:r>
          </w:p>
        </w:tc>
        <w:tc>
          <w:tcPr>
            <w:tcW w:w="3697" w:type="dxa"/>
            <w:noWrap w:val="0"/>
          </w:tcPr>
          <w:p w14:paraId="4DA6538C">
            <w:pPr>
              <w:pStyle w:val="184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 люди делают (или возможно делают) в данный праздник.</w:t>
            </w:r>
          </w:p>
        </w:tc>
        <w:tc>
          <w:tcPr>
            <w:tcW w:w="3697" w:type="dxa"/>
            <w:noWrap w:val="0"/>
          </w:tcPr>
          <w:p w14:paraId="3893CDFD">
            <w:pPr>
              <w:pStyle w:val="184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оценивать собственную учебную 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14:paraId="283179F2">
            <w:pPr>
              <w:pStyle w:val="184"/>
              <w:spacing w:line="242" w:lineRule="auto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 правильные ответы</w:t>
            </w:r>
          </w:p>
          <w:p w14:paraId="00C8258E">
            <w:pPr>
              <w:pStyle w:val="184"/>
              <w:ind w:right="48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воспроизводить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</w:t>
            </w:r>
          </w:p>
          <w:p w14:paraId="6CB8777C">
            <w:pPr>
              <w:pStyle w:val="184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14:paraId="73279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3702" w:type="dxa"/>
            <w:noWrap w:val="0"/>
          </w:tcPr>
          <w:p w14:paraId="01EA3D0E">
            <w:pPr>
              <w:pStyle w:val="184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задачи. Формулирование проблемы</w:t>
            </w:r>
          </w:p>
          <w:p w14:paraId="562398B3">
            <w:pPr>
              <w:pStyle w:val="184"/>
              <w:spacing w:line="242" w:lineRule="auto"/>
              <w:ind w:left="110" w:right="637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действиями постановки задач.</w:t>
            </w:r>
          </w:p>
          <w:p w14:paraId="2E4F512A">
            <w:pPr>
              <w:pStyle w:val="184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97" w:type="dxa"/>
            <w:noWrap w:val="0"/>
          </w:tcPr>
          <w:p w14:paraId="5DBAD03B">
            <w:pPr>
              <w:pStyle w:val="184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учебнике. (c.32, упр. 5)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3A42335">
            <w:pPr>
              <w:pStyle w:val="184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предположить,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дальше.</w:t>
            </w:r>
          </w:p>
          <w:p w14:paraId="0E9B012D">
            <w:pPr>
              <w:pStyle w:val="184"/>
              <w:ind w:right="236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festivals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 over the world, including our country and our region. Now it’s time to have a look in our textbook. Here we also have pictures showing festivals. What can you tell about them? What is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festival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 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there?</w:t>
            </w:r>
          </w:p>
        </w:tc>
        <w:tc>
          <w:tcPr>
            <w:tcW w:w="3697" w:type="dxa"/>
            <w:noWrap w:val="0"/>
          </w:tcPr>
          <w:p w14:paraId="1D38D006">
            <w:pPr>
              <w:pStyle w:val="184"/>
              <w:spacing w:line="242" w:lineRule="auto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 на стр. 10-11 учебника.</w:t>
            </w:r>
          </w:p>
          <w:p w14:paraId="5FA8BE05">
            <w:pPr>
              <w:pStyle w:val="184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пытаются</w:t>
            </w:r>
          </w:p>
          <w:p w14:paraId="5D1D8120">
            <w:pPr>
              <w:pStyle w:val="184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 цель: «Today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 are going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talk about holidays/events»</w:t>
            </w:r>
          </w:p>
        </w:tc>
        <w:tc>
          <w:tcPr>
            <w:tcW w:w="3697" w:type="dxa"/>
            <w:noWrap w:val="0"/>
          </w:tcPr>
          <w:p w14:paraId="76C46C15">
            <w:pPr>
              <w:pStyle w:val="184"/>
              <w:spacing w:line="242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выражать положительное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36E0CD1">
            <w:pPr>
              <w:pStyle w:val="184"/>
              <w:ind w:right="236"/>
              <w:rPr>
                <w:sz w:val="24"/>
              </w:rPr>
            </w:pPr>
            <w:r>
              <w:rPr>
                <w:sz w:val="24"/>
              </w:rPr>
              <w:t>процессу познания; проявлять внимание, желание больше узнать,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внутренняя </w:t>
            </w:r>
            <w:r>
              <w:rPr>
                <w:spacing w:val="-2"/>
                <w:sz w:val="24"/>
              </w:rPr>
              <w:t>позиция.</w:t>
            </w:r>
          </w:p>
          <w:p w14:paraId="5652E033">
            <w:pPr>
              <w:pStyle w:val="184"/>
              <w:ind w:right="81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совместное целеполагание, выработка способов действия.</w:t>
            </w:r>
          </w:p>
          <w:p w14:paraId="5E0CB697">
            <w:pPr>
              <w:pStyle w:val="184"/>
              <w:spacing w:line="237" w:lineRule="auto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выдвижение </w:t>
            </w:r>
            <w:r>
              <w:rPr>
                <w:spacing w:val="-2"/>
                <w:sz w:val="24"/>
              </w:rPr>
              <w:t>гипотез.</w:t>
            </w:r>
          </w:p>
          <w:p w14:paraId="4B2F0B7B">
            <w:pPr>
              <w:pStyle w:val="184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Коммуникативные:</w:t>
            </w:r>
          </w:p>
          <w:p w14:paraId="621155A7">
            <w:pPr>
              <w:pStyle w:val="184"/>
              <w:spacing w:line="278" w:lineRule="exact"/>
              <w:ind w:right="114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сотрудничества.</w:t>
            </w:r>
          </w:p>
        </w:tc>
      </w:tr>
      <w:tr w14:paraId="0C01A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702" w:type="dxa"/>
            <w:noWrap w:val="0"/>
          </w:tcPr>
          <w:p w14:paraId="240890F5">
            <w:pPr>
              <w:pStyle w:val="184"/>
              <w:ind w:left="110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информацией, выполнение учебных действий,</w:t>
            </w:r>
          </w:p>
          <w:p w14:paraId="553D54CD">
            <w:pPr>
              <w:pStyle w:val="184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выводов)</w:t>
            </w:r>
          </w:p>
          <w:p w14:paraId="75D2DA84">
            <w:pPr>
              <w:pStyle w:val="184"/>
              <w:ind w:left="110" w:right="418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Овладение действиями поиска, обработки, анализа 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</w:p>
          <w:p w14:paraId="313771A5">
            <w:pPr>
              <w:pStyle w:val="184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вывода.</w:t>
            </w:r>
          </w:p>
        </w:tc>
        <w:tc>
          <w:tcPr>
            <w:tcW w:w="3697" w:type="dxa"/>
            <w:noWrap w:val="0"/>
          </w:tcPr>
          <w:p w14:paraId="2EA08F82">
            <w:pPr>
              <w:pStyle w:val="184"/>
              <w:rPr>
                <w:sz w:val="24"/>
              </w:rPr>
            </w:pPr>
            <w:r>
              <w:rPr>
                <w:sz w:val="24"/>
              </w:rPr>
              <w:t>Организует работу с текстом, аудирование.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тексту, проверяет правильность выполнения упр. 3, 4.</w:t>
            </w:r>
          </w:p>
          <w:p w14:paraId="3968963D">
            <w:pPr>
              <w:pStyle w:val="184"/>
              <w:spacing w:line="242" w:lineRule="auto"/>
              <w:ind w:right="236"/>
              <w:rPr>
                <w:sz w:val="24"/>
              </w:rPr>
            </w:pPr>
            <w:r>
              <w:rPr>
                <w:sz w:val="24"/>
              </w:rPr>
              <w:t>Заполняет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доске вместе с учениками.</w:t>
            </w:r>
          </w:p>
          <w:p w14:paraId="78D0A277">
            <w:pPr>
              <w:pStyle w:val="184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000FCFA">
            <w:pPr>
              <w:pStyle w:val="184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  <w:tc>
          <w:tcPr>
            <w:tcW w:w="3697" w:type="dxa"/>
            <w:noWrap w:val="0"/>
          </w:tcPr>
          <w:p w14:paraId="1FA75305">
            <w:pPr>
              <w:pStyle w:val="184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учебника,</w:t>
            </w:r>
          </w:p>
          <w:p w14:paraId="4C373064">
            <w:pPr>
              <w:pStyle w:val="184"/>
              <w:spacing w:line="242" w:lineRule="auto"/>
              <w:ind w:right="2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 3,4, используя лексику из</w:t>
            </w:r>
          </w:p>
          <w:p w14:paraId="66191DE7">
            <w:pPr>
              <w:pStyle w:val="184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  <w:p w14:paraId="5420843B">
            <w:pPr>
              <w:pStyle w:val="184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тетради. Используя 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опору,</w:t>
            </w:r>
          </w:p>
          <w:p w14:paraId="04D3072E">
            <w:pPr>
              <w:pStyle w:val="184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празднике.</w:t>
            </w:r>
          </w:p>
        </w:tc>
        <w:tc>
          <w:tcPr>
            <w:tcW w:w="3697" w:type="dxa"/>
            <w:noWrap w:val="0"/>
          </w:tcPr>
          <w:p w14:paraId="065D39AF">
            <w:pPr>
              <w:pStyle w:val="184"/>
              <w:spacing w:line="242" w:lineRule="auto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полученные знания в</w:t>
            </w:r>
          </w:p>
          <w:p w14:paraId="4258DA57">
            <w:pPr>
              <w:pStyle w:val="184"/>
              <w:ind w:right="685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 xml:space="preserve">работать по </w:t>
            </w:r>
            <w:r>
              <w:rPr>
                <w:spacing w:val="-2"/>
                <w:sz w:val="24"/>
              </w:rPr>
              <w:t>плану.</w:t>
            </w:r>
          </w:p>
          <w:p w14:paraId="286B9D3C">
            <w:pPr>
              <w:pStyle w:val="184"/>
              <w:spacing w:line="237" w:lineRule="auto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 исследования,</w:t>
            </w:r>
          </w:p>
          <w:p w14:paraId="0BFF984F">
            <w:pPr>
              <w:pStyle w:val="184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гипотезой,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</w:tbl>
    <w:p w14:paraId="5BB21BCB">
      <w:pPr>
        <w:pStyle w:val="184"/>
        <w:spacing w:after="0" w:line="261" w:lineRule="exact"/>
        <w:rPr>
          <w:sz w:val="24"/>
        </w:rPr>
        <w:sectPr>
          <w:type w:val="continuous"/>
          <w:pgSz w:w="16840" w:h="11910" w:orient="landscape"/>
          <w:pgMar w:top="540" w:right="1559" w:bottom="280" w:left="425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2"/>
        <w:gridCol w:w="3697"/>
        <w:gridCol w:w="3697"/>
        <w:gridCol w:w="3697"/>
      </w:tblGrid>
      <w:tr w14:paraId="26B51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0" w:hRule="atLeast"/>
        </w:trPr>
        <w:tc>
          <w:tcPr>
            <w:tcW w:w="3702" w:type="dxa"/>
            <w:noWrap w:val="0"/>
          </w:tcPr>
          <w:p w14:paraId="181E4361">
            <w:pPr>
              <w:pStyle w:val="184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Время: 13-14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97" w:type="dxa"/>
            <w:noWrap w:val="0"/>
          </w:tcPr>
          <w:p w14:paraId="2B9AC550">
            <w:pPr>
              <w:pStyle w:val="184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  <w:p w14:paraId="7EFE629B">
            <w:pPr>
              <w:pStyle w:val="184"/>
              <w:spacing w:before="2"/>
              <w:ind w:right="236"/>
              <w:rPr>
                <w:sz w:val="24"/>
              </w:rPr>
            </w:pPr>
            <w:r>
              <w:rPr>
                <w:sz w:val="24"/>
              </w:rPr>
              <w:t>Now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texts about the festivals. Was there anything new for you?</w:t>
            </w:r>
          </w:p>
          <w:p w14:paraId="79C697B2">
            <w:pPr>
              <w:pStyle w:val="184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about?</w:t>
            </w:r>
          </w:p>
          <w:p w14:paraId="182FF2AD">
            <w:pPr>
              <w:pStyle w:val="184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Read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we’ll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exercise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64AB00A2">
            <w:pPr>
              <w:pStyle w:val="18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together.</w:t>
            </w:r>
          </w:p>
          <w:p w14:paraId="2186FB91">
            <w:pPr>
              <w:pStyle w:val="184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Now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ex. 4. Answer, </w:t>
            </w:r>
            <w:r>
              <w:rPr>
                <w:spacing w:val="-2"/>
                <w:sz w:val="24"/>
              </w:rPr>
              <w:t>please.</w:t>
            </w:r>
          </w:p>
          <w:p w14:paraId="3CAFD074">
            <w:pPr>
              <w:pStyle w:val="184"/>
              <w:rPr>
                <w:sz w:val="24"/>
              </w:rPr>
            </w:pPr>
            <w:r>
              <w:rPr>
                <w:sz w:val="24"/>
              </w:rPr>
              <w:t>Which of these festivals is more unusual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attracts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attention? OK.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Let’s see on it more detailed. Complete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table,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at the slide. You should answer 6 </w:t>
            </w:r>
            <w:r>
              <w:rPr>
                <w:spacing w:val="-2"/>
                <w:sz w:val="24"/>
              </w:rPr>
              <w:t>questions.</w:t>
            </w:r>
          </w:p>
          <w:p w14:paraId="53DFF009">
            <w:pPr>
              <w:pStyle w:val="184"/>
              <w:rPr>
                <w:sz w:val="24"/>
              </w:rPr>
            </w:pPr>
            <w:r>
              <w:rPr>
                <w:sz w:val="24"/>
              </w:rPr>
              <w:t>Well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done!</w:t>
            </w:r>
          </w:p>
          <w:p w14:paraId="79B7A70F">
            <w:pPr>
              <w:pStyle w:val="184"/>
              <w:spacing w:before="2"/>
              <w:rPr>
                <w:sz w:val="24"/>
              </w:rPr>
            </w:pPr>
            <w:r>
              <w:rPr>
                <w:sz w:val="24"/>
              </w:rPr>
              <w:t>Use the table and tell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festival. Who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answer?</w:t>
            </w:r>
          </w:p>
        </w:tc>
        <w:tc>
          <w:tcPr>
            <w:tcW w:w="3697" w:type="dxa"/>
            <w:noWrap w:val="0"/>
          </w:tcPr>
          <w:p w14:paraId="08E22F33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3697" w:type="dxa"/>
            <w:noWrap w:val="0"/>
          </w:tcPr>
          <w:p w14:paraId="450E898D">
            <w:pPr>
              <w:pStyle w:val="184"/>
              <w:rPr>
                <w:sz w:val="24"/>
              </w:rPr>
            </w:pPr>
            <w:r>
              <w:rPr>
                <w:sz w:val="24"/>
              </w:rPr>
              <w:t xml:space="preserve">полученного результата. </w:t>
            </w:r>
            <w:r>
              <w:rPr>
                <w:i/>
                <w:spacing w:val="-2"/>
                <w:sz w:val="24"/>
              </w:rPr>
              <w:t>Коммуникативные:</w:t>
            </w: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>учебного сотрудничества с учителем и сверстниками,</w:t>
            </w:r>
          </w:p>
          <w:p w14:paraId="45C0AAC3">
            <w:pPr>
              <w:pStyle w:val="184"/>
              <w:spacing w:line="242" w:lineRule="auto"/>
              <w:ind w:right="4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толерантности, согласовывать умения по</w:t>
            </w:r>
          </w:p>
          <w:p w14:paraId="715166FC">
            <w:pPr>
              <w:pStyle w:val="184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14:paraId="62557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4793" w:type="dxa"/>
            <w:gridSpan w:val="4"/>
            <w:noWrap w:val="0"/>
          </w:tcPr>
          <w:p w14:paraId="36103AD5">
            <w:pPr>
              <w:pStyle w:val="184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Физкультминутка - Поют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Hockey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Pockey.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”</w:t>
            </w:r>
          </w:p>
          <w:p w14:paraId="0D0286C7">
            <w:pPr>
              <w:pStyle w:val="184"/>
              <w:spacing w:line="274" w:lineRule="exact"/>
              <w:ind w:left="110" w:right="9087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Отдохнуть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восстановить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силы. Время: 2 мин.</w:t>
            </w:r>
          </w:p>
        </w:tc>
      </w:tr>
      <w:tr w14:paraId="72ABC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3702" w:type="dxa"/>
            <w:noWrap w:val="0"/>
          </w:tcPr>
          <w:p w14:paraId="6A8A3695">
            <w:pPr>
              <w:pStyle w:val="184"/>
              <w:ind w:left="110" w:right="418"/>
              <w:rPr>
                <w:sz w:val="24"/>
              </w:rPr>
            </w:pPr>
            <w:r>
              <w:rPr>
                <w:sz w:val="24"/>
              </w:rPr>
              <w:t xml:space="preserve">VI. Первичное закрепление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  <w:r>
              <w:rPr>
                <w:sz w:val="24"/>
              </w:rPr>
              <w:t>акрепить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знания в ходе групповой и парной работы</w:t>
            </w:r>
          </w:p>
          <w:p w14:paraId="307DB974">
            <w:pPr>
              <w:pStyle w:val="184"/>
              <w:ind w:left="110"/>
              <w:rPr>
                <w:sz w:val="24"/>
              </w:rPr>
            </w:pPr>
            <w:r>
              <w:rPr>
                <w:sz w:val="24"/>
              </w:rPr>
              <w:t>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97" w:type="dxa"/>
            <w:noWrap w:val="0"/>
          </w:tcPr>
          <w:p w14:paraId="181D78A6">
            <w:pPr>
              <w:pStyle w:val="184"/>
              <w:numPr>
                <w:ilvl w:val="0"/>
                <w:numId w:val="3"/>
              </w:numPr>
              <w:tabs>
                <w:tab w:val="left" w:pos="825"/>
              </w:tabs>
              <w:spacing w:before="0" w:after="0" w:line="267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E99B00D">
            <w:pPr>
              <w:pStyle w:val="184"/>
              <w:spacing w:line="242" w:lineRule="auto"/>
              <w:ind w:left="825"/>
              <w:rPr>
                <w:sz w:val="24"/>
              </w:rPr>
            </w:pPr>
            <w:r>
              <w:rPr>
                <w:sz w:val="24"/>
              </w:rPr>
              <w:t>лексикой,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 стр. 11 в учебнике.</w:t>
            </w:r>
          </w:p>
          <w:p w14:paraId="1A63A3DD">
            <w:pPr>
              <w:pStyle w:val="184"/>
              <w:numPr>
                <w:ilvl w:val="0"/>
                <w:numId w:val="3"/>
              </w:numPr>
              <w:tabs>
                <w:tab w:val="left" w:pos="825"/>
              </w:tabs>
              <w:spacing w:before="0" w:after="0" w:line="242" w:lineRule="auto"/>
              <w:ind w:left="825" w:right="1053" w:hanging="360"/>
              <w:jc w:val="lef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необходимости</w:t>
            </w:r>
          </w:p>
          <w:p w14:paraId="56DA4930">
            <w:pPr>
              <w:pStyle w:val="184"/>
              <w:spacing w:line="242" w:lineRule="auto"/>
              <w:ind w:left="825"/>
              <w:rPr>
                <w:sz w:val="24"/>
              </w:rPr>
            </w:pPr>
            <w:r>
              <w:rPr>
                <w:sz w:val="24"/>
              </w:rPr>
              <w:t>корректирует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парах.</w:t>
            </w:r>
          </w:p>
        </w:tc>
        <w:tc>
          <w:tcPr>
            <w:tcW w:w="3697" w:type="dxa"/>
            <w:noWrap w:val="0"/>
          </w:tcPr>
          <w:p w14:paraId="72D6F7D4">
            <w:pPr>
              <w:pStyle w:val="184"/>
              <w:numPr>
                <w:ilvl w:val="0"/>
                <w:numId w:val="4"/>
              </w:numPr>
              <w:tabs>
                <w:tab w:val="left" w:pos="825"/>
              </w:tabs>
              <w:spacing w:before="0" w:after="0" w:line="240" w:lineRule="auto"/>
              <w:ind w:left="825" w:right="227" w:hanging="360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лексику из прочитанных текстов.</w:t>
            </w:r>
          </w:p>
          <w:p w14:paraId="3C0AD6EC">
            <w:pPr>
              <w:pStyle w:val="184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работы: </w:t>
            </w:r>
            <w:r>
              <w:rPr>
                <w:spacing w:val="-4"/>
                <w:sz w:val="24"/>
              </w:rPr>
              <w:t>класс</w:t>
            </w:r>
          </w:p>
          <w:p w14:paraId="1C4E5AB5">
            <w:pPr>
              <w:pStyle w:val="184"/>
              <w:numPr>
                <w:ilvl w:val="0"/>
                <w:numId w:val="5"/>
              </w:numPr>
              <w:tabs>
                <w:tab w:val="left" w:pos="825"/>
              </w:tabs>
              <w:spacing w:before="0" w:after="0" w:line="240" w:lineRule="auto"/>
              <w:ind w:left="825" w:right="820" w:hanging="360"/>
              <w:jc w:val="left"/>
              <w:rPr>
                <w:sz w:val="24"/>
              </w:rPr>
            </w:pPr>
            <w:r>
              <w:rPr>
                <w:sz w:val="24"/>
              </w:rPr>
              <w:t>Выбирают из трех оставшихся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 любой и в парах 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14:paraId="3FB23C58">
            <w:pPr>
              <w:pStyle w:val="184"/>
              <w:ind w:left="825" w:right="493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опору,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празднике.</w:t>
            </w:r>
          </w:p>
          <w:p w14:paraId="5542B991">
            <w:pPr>
              <w:pStyle w:val="184"/>
              <w:spacing w:line="264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парами.</w:t>
            </w:r>
          </w:p>
        </w:tc>
        <w:tc>
          <w:tcPr>
            <w:tcW w:w="3697" w:type="dxa"/>
            <w:noWrap w:val="0"/>
          </w:tcPr>
          <w:p w14:paraId="3FAD5E19">
            <w:pPr>
              <w:pStyle w:val="184"/>
              <w:spacing w:line="237" w:lineRule="auto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 решение учебной задачи:</w:t>
            </w:r>
          </w:p>
          <w:p w14:paraId="096C4B17">
            <w:pPr>
              <w:pStyle w:val="184"/>
              <w:spacing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необходимых операций,</w:t>
            </w:r>
          </w:p>
          <w:p w14:paraId="47DBD525">
            <w:pPr>
              <w:pStyle w:val="184"/>
              <w:spacing w:before="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принятие решения и его реализация, воспринимать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ответы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48E84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3702" w:type="dxa"/>
            <w:noWrap w:val="0"/>
          </w:tcPr>
          <w:p w14:paraId="5AA7B8EF">
            <w:pPr>
              <w:pStyle w:val="184"/>
              <w:spacing w:line="237" w:lineRule="auto"/>
              <w:ind w:left="110" w:right="637"/>
              <w:rPr>
                <w:sz w:val="24"/>
              </w:rPr>
            </w:pPr>
            <w:r>
              <w:rPr>
                <w:sz w:val="24"/>
              </w:rPr>
              <w:t>VII.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домашнее </w:t>
            </w:r>
            <w:r>
              <w:rPr>
                <w:spacing w:val="-2"/>
                <w:sz w:val="24"/>
              </w:rPr>
              <w:t>задание</w:t>
            </w:r>
          </w:p>
          <w:p w14:paraId="529F36F3">
            <w:pPr>
              <w:pStyle w:val="184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Цель:</w:t>
            </w:r>
          </w:p>
          <w:p w14:paraId="7F8396A1">
            <w:pPr>
              <w:pStyle w:val="184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14:paraId="75F87EF2">
            <w:pPr>
              <w:pStyle w:val="184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3697" w:type="dxa"/>
            <w:noWrap w:val="0"/>
          </w:tcPr>
          <w:p w14:paraId="0FC0E507">
            <w:pPr>
              <w:pStyle w:val="184"/>
              <w:rPr>
                <w:sz w:val="24"/>
              </w:rPr>
            </w:pPr>
            <w:r>
              <w:rPr>
                <w:sz w:val="24"/>
              </w:rPr>
              <w:t>Спрашивает,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понравился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урок, что нового узнали, что больше всего поразило,</w:t>
            </w:r>
          </w:p>
          <w:p w14:paraId="2BAFD588">
            <w:pPr>
              <w:pStyle w:val="184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заинтересовало…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Объявляет</w:t>
            </w:r>
          </w:p>
          <w:p w14:paraId="406F40D3">
            <w:pPr>
              <w:pStyle w:val="184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(два </w:t>
            </w:r>
            <w:r>
              <w:rPr>
                <w:spacing w:val="-2"/>
                <w:sz w:val="24"/>
              </w:rPr>
              <w:t>уровня).</w:t>
            </w:r>
          </w:p>
        </w:tc>
        <w:tc>
          <w:tcPr>
            <w:tcW w:w="3697" w:type="dxa"/>
            <w:noWrap w:val="0"/>
          </w:tcPr>
          <w:p w14:paraId="5967493B">
            <w:pPr>
              <w:pStyle w:val="184"/>
              <w:rPr>
                <w:sz w:val="24"/>
              </w:rPr>
            </w:pPr>
            <w:r>
              <w:rPr>
                <w:sz w:val="24"/>
              </w:rPr>
              <w:t>Отвечают на вопросы учителя.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 Благодарят учителя за урок.</w:t>
            </w:r>
          </w:p>
        </w:tc>
        <w:tc>
          <w:tcPr>
            <w:tcW w:w="3697" w:type="dxa"/>
            <w:noWrap w:val="0"/>
          </w:tcPr>
          <w:p w14:paraId="0CE612A8">
            <w:pPr>
              <w:pStyle w:val="184"/>
              <w:ind w:right="685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Личностные: </w:t>
            </w:r>
            <w:r>
              <w:rPr>
                <w:sz w:val="24"/>
              </w:rPr>
              <w:t>оценивание усваиваемого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содержания, </w:t>
            </w:r>
            <w:r>
              <w:rPr>
                <w:spacing w:val="-2"/>
                <w:sz w:val="24"/>
              </w:rPr>
              <w:t>самоанализ.</w:t>
            </w:r>
          </w:p>
          <w:p w14:paraId="4E47D26A">
            <w:pPr>
              <w:pStyle w:val="184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14:paraId="6C020244">
            <w:pPr>
              <w:pStyle w:val="184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</w:tbl>
    <w:p w14:paraId="00D526EF">
      <w:pPr>
        <w:pStyle w:val="184"/>
        <w:spacing w:after="0" w:line="261" w:lineRule="exact"/>
        <w:rPr>
          <w:sz w:val="24"/>
        </w:rPr>
        <w:sectPr>
          <w:type w:val="continuous"/>
          <w:pgSz w:w="16840" w:h="11910" w:orient="landscape"/>
          <w:pgMar w:top="540" w:right="1559" w:bottom="280" w:left="425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2"/>
        <w:gridCol w:w="3697"/>
        <w:gridCol w:w="3697"/>
        <w:gridCol w:w="3697"/>
      </w:tblGrid>
      <w:tr w14:paraId="64248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3702" w:type="dxa"/>
            <w:noWrap w:val="0"/>
          </w:tcPr>
          <w:p w14:paraId="7A306146">
            <w:pPr>
              <w:pStyle w:val="184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всего класса.</w:t>
            </w:r>
          </w:p>
          <w:p w14:paraId="1C042F60">
            <w:pPr>
              <w:pStyle w:val="184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97" w:type="dxa"/>
            <w:noWrap w:val="0"/>
          </w:tcPr>
          <w:p w14:paraId="0DEDFBEF">
            <w:pPr>
              <w:pStyle w:val="18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Thank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work.</w:t>
            </w:r>
          </w:p>
          <w:p w14:paraId="0E100794">
            <w:pPr>
              <w:pStyle w:val="184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find the most interesting?</w:t>
            </w:r>
          </w:p>
          <w:p w14:paraId="2119DB74">
            <w:pPr>
              <w:pStyle w:val="184"/>
              <w:spacing w:before="4"/>
              <w:rPr>
                <w:sz w:val="24"/>
              </w:rPr>
            </w:pPr>
            <w:r>
              <w:rPr>
                <w:sz w:val="24"/>
              </w:rPr>
              <w:t>Your homework will be the following: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 festival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our county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want and complete the table.</w:t>
            </w:r>
          </w:p>
          <w:p w14:paraId="5DC9D248">
            <w:pPr>
              <w:pStyle w:val="184"/>
              <w:ind w:right="236"/>
              <w:rPr>
                <w:sz w:val="24"/>
              </w:rPr>
            </w:pPr>
            <w:r>
              <w:rPr>
                <w:sz w:val="24"/>
              </w:rPr>
              <w:t>Also you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festival next time.</w:t>
            </w:r>
          </w:p>
        </w:tc>
        <w:tc>
          <w:tcPr>
            <w:tcW w:w="3697" w:type="dxa"/>
            <w:noWrap w:val="0"/>
          </w:tcPr>
          <w:p w14:paraId="1AAC58C4">
            <w:pPr>
              <w:pStyle w:val="184"/>
              <w:ind w:left="0"/>
              <w:rPr>
                <w:sz w:val="24"/>
              </w:rPr>
            </w:pPr>
          </w:p>
        </w:tc>
        <w:tc>
          <w:tcPr>
            <w:tcW w:w="3697" w:type="dxa"/>
            <w:noWrap w:val="0"/>
          </w:tcPr>
          <w:p w14:paraId="7A2D8B70">
            <w:pPr>
              <w:pStyle w:val="184"/>
              <w:spacing w:line="242" w:lineRule="auto"/>
              <w:ind w:right="2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пооперационный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 что сделано»)</w:t>
            </w:r>
          </w:p>
          <w:p w14:paraId="768A2234">
            <w:pPr>
              <w:pStyle w:val="18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Коммуникативная: </w:t>
            </w:r>
            <w:r>
              <w:rPr>
                <w:sz w:val="24"/>
              </w:rPr>
              <w:t>уметь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 своей индивидуальной</w:t>
            </w:r>
          </w:p>
          <w:p w14:paraId="757F8DBE">
            <w:pPr>
              <w:pStyle w:val="18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7FACA32B"/>
    <w:sectPr>
      <w:type w:val="continuous"/>
      <w:pgSz w:w="16840" w:h="11910" w:orient="landscape"/>
      <w:pgMar w:top="540" w:right="1559" w:bottom="280" w:left="425" w:header="709" w:footer="709" w:gutter="0"/>
      <w:cols w:space="1701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7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12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21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29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3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45" w:hanging="144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5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6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0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60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61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61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61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61" w:hanging="144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C176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1"/>
    <w:pPr>
      <w:widowControl w:val="0"/>
    </w:pPr>
    <w:rPr>
      <w:rFonts w:hint="default"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24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5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7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8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9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30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1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3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pPr>
      <w:widowControl w:val="0"/>
      <w:spacing w:before="0" w:after="0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5">
    <w:name w:val="Title Char"/>
    <w:basedOn w:val="11"/>
    <w:link w:val="31"/>
    <w:uiPriority w:val="10"/>
    <w:rPr>
      <w:sz w:val="48"/>
      <w:szCs w:val="48"/>
    </w:rPr>
  </w:style>
  <w:style w:type="character" w:customStyle="1" w:styleId="46">
    <w:name w:val="Subtitle Char"/>
    <w:basedOn w:val="11"/>
    <w:link w:val="33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11"/>
    <w:link w:val="20"/>
    <w:uiPriority w:val="99"/>
  </w:style>
  <w:style w:type="character" w:customStyle="1" w:styleId="52">
    <w:name w:val="Footer Char"/>
    <w:basedOn w:val="11"/>
    <w:link w:val="32"/>
    <w:uiPriority w:val="99"/>
  </w:style>
  <w:style w:type="character" w:customStyle="1" w:styleId="53">
    <w:name w:val="Caption Char"/>
    <w:link w:val="32"/>
    <w:uiPriority w:val="99"/>
  </w:style>
  <w:style w:type="table" w:customStyle="1" w:styleId="54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18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pPr>
      <w:widowControl w:val="0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3">
    <w:name w:val="List Paragraph"/>
    <w:basedOn w:val="1"/>
    <w:qFormat/>
    <w:uiPriority w:val="1"/>
    <w:rPr>
      <w:lang w:val="ru-RU" w:eastAsia="en-US" w:bidi="ar-SA"/>
    </w:rPr>
  </w:style>
  <w:style w:type="paragraph" w:customStyle="1" w:styleId="184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2025-11-27T09:10:00Z</dcterms:created>
  <dc:creator>Admin</dc:creator>
  <cp:lastModifiedBy>Степан Варавин</cp:lastModifiedBy>
  <dcterms:modified xsi:type="dcterms:W3CDTF">2026-03-01T19:47:05Z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B49A0D2A0CF547FA842E4BE35BCFCA8A_12</vt:lpwstr>
  </property>
</Properties>
</file>