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792D" w14:textId="77777777" w:rsidR="00973C58" w:rsidRDefault="00973C58" w:rsidP="00973C58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0FF9AFF" wp14:editId="0115EC4A">
            <wp:extent cx="5995035" cy="2092338"/>
            <wp:effectExtent l="0" t="0" r="571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357" cy="2116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1E710" w14:textId="2D42D5EC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73C58">
        <w:rPr>
          <w:rFonts w:ascii="Arial" w:hAnsi="Arial" w:cs="Arial"/>
          <w:b/>
          <w:bCs/>
          <w:sz w:val="28"/>
          <w:szCs w:val="28"/>
        </w:rPr>
        <w:t>Молитва</w:t>
      </w:r>
    </w:p>
    <w:p w14:paraId="15EA0FE8" w14:textId="1495B140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3C58">
        <w:rPr>
          <w:rFonts w:ascii="Arial" w:hAnsi="Arial" w:cs="Arial"/>
          <w:b/>
          <w:bCs/>
          <w:sz w:val="24"/>
          <w:szCs w:val="24"/>
        </w:rPr>
        <w:t>1.</w:t>
      </w:r>
      <w:r w:rsidRPr="00973C58">
        <w:rPr>
          <w:rFonts w:ascii="Arial" w:hAnsi="Arial" w:cs="Arial"/>
          <w:b/>
          <w:bCs/>
          <w:sz w:val="24"/>
          <w:szCs w:val="24"/>
        </w:rPr>
        <w:t>Пока Земля еще вертится,</w:t>
      </w:r>
    </w:p>
    <w:p w14:paraId="4F70E882" w14:textId="2E695DF8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пока еще ярок свет,</w:t>
      </w:r>
    </w:p>
    <w:p w14:paraId="3994AA07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Господи, дай же ты каждому,</w:t>
      </w:r>
    </w:p>
    <w:p w14:paraId="174BB07A" w14:textId="1B46CC90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чего у него нет:</w:t>
      </w:r>
    </w:p>
    <w:p w14:paraId="4DBDFB4E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мудрому дай голову,</w:t>
      </w:r>
    </w:p>
    <w:p w14:paraId="0C5EC804" w14:textId="06227626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трусливому дай коня,</w:t>
      </w:r>
    </w:p>
    <w:p w14:paraId="2B2BEB6A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дай счастливому денег...</w:t>
      </w:r>
    </w:p>
    <w:p w14:paraId="5DCF09A0" w14:textId="083D7BFB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И не забудь про меня.</w:t>
      </w:r>
    </w:p>
    <w:p w14:paraId="6AB12A7F" w14:textId="00FC0382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3C58">
        <w:rPr>
          <w:rFonts w:ascii="Arial" w:hAnsi="Arial" w:cs="Arial"/>
          <w:b/>
          <w:bCs/>
          <w:sz w:val="24"/>
          <w:szCs w:val="24"/>
        </w:rPr>
        <w:t>2.</w:t>
      </w:r>
      <w:r w:rsidRPr="00973C58">
        <w:rPr>
          <w:rFonts w:ascii="Arial" w:hAnsi="Arial" w:cs="Arial"/>
          <w:b/>
          <w:bCs/>
          <w:sz w:val="24"/>
          <w:szCs w:val="24"/>
        </w:rPr>
        <w:t>Пока Земля еще вертится —</w:t>
      </w:r>
    </w:p>
    <w:p w14:paraId="29B82F24" w14:textId="799A5FAF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 xml:space="preserve">Господи, твоя </w:t>
      </w:r>
      <w:r w:rsidRPr="00973C58">
        <w:rPr>
          <w:rFonts w:ascii="Arial" w:hAnsi="Arial" w:cs="Arial"/>
          <w:sz w:val="24"/>
          <w:szCs w:val="24"/>
        </w:rPr>
        <w:t>власть! —</w:t>
      </w:r>
    </w:p>
    <w:p w14:paraId="19F54C3A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дай рвущемуся к власти</w:t>
      </w:r>
    </w:p>
    <w:p w14:paraId="7279FFDE" w14:textId="3255C060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навластвоваться всласть,</w:t>
      </w:r>
    </w:p>
    <w:p w14:paraId="4D59EDB2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дай передышку щедрому,</w:t>
      </w:r>
    </w:p>
    <w:p w14:paraId="0E009DDC" w14:textId="1EC1E9D6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хоть до исхода дня.</w:t>
      </w:r>
    </w:p>
    <w:p w14:paraId="48B4AC61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Каину дай раскаяние...</w:t>
      </w:r>
    </w:p>
    <w:p w14:paraId="53913CA8" w14:textId="34DDB356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И не забудь про меня.</w:t>
      </w:r>
    </w:p>
    <w:p w14:paraId="05D0EBE6" w14:textId="034623F2" w:rsidR="00973C58" w:rsidRPr="00973C58" w:rsidRDefault="00973C58" w:rsidP="00973C58">
      <w:pPr>
        <w:tabs>
          <w:tab w:val="left" w:pos="3170"/>
          <w:tab w:val="center" w:pos="4677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73C58">
        <w:rPr>
          <w:rFonts w:ascii="Arial" w:hAnsi="Arial" w:cs="Arial"/>
          <w:b/>
          <w:bCs/>
          <w:sz w:val="24"/>
          <w:szCs w:val="24"/>
        </w:rPr>
        <w:t>3.</w:t>
      </w:r>
      <w:r w:rsidRPr="00973C58">
        <w:rPr>
          <w:rFonts w:ascii="Arial" w:hAnsi="Arial" w:cs="Arial"/>
          <w:b/>
          <w:bCs/>
          <w:sz w:val="24"/>
          <w:szCs w:val="24"/>
        </w:rPr>
        <w:tab/>
      </w:r>
      <w:r w:rsidRPr="00973C58">
        <w:rPr>
          <w:rFonts w:ascii="Arial" w:hAnsi="Arial" w:cs="Arial"/>
          <w:b/>
          <w:bCs/>
          <w:sz w:val="24"/>
          <w:szCs w:val="24"/>
        </w:rPr>
        <w:t>Я знаю: ты все умеешь,</w:t>
      </w:r>
    </w:p>
    <w:p w14:paraId="3AF69B7D" w14:textId="45EFD71C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я верую в мудрость твою,</w:t>
      </w:r>
    </w:p>
    <w:p w14:paraId="21B7E873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как верит солдат убитый,</w:t>
      </w:r>
    </w:p>
    <w:p w14:paraId="275D35AE" w14:textId="1D1C3014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что он проживает в раю,</w:t>
      </w:r>
    </w:p>
    <w:p w14:paraId="3DE12D00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как верит каждое ухо</w:t>
      </w:r>
    </w:p>
    <w:p w14:paraId="02883C36" w14:textId="5D6D401D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тихим речам твоим,</w:t>
      </w:r>
    </w:p>
    <w:p w14:paraId="3F7A839D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как веруем и мы сами,</w:t>
      </w:r>
    </w:p>
    <w:p w14:paraId="62067225" w14:textId="584AE93B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не ведая, что творим!</w:t>
      </w:r>
    </w:p>
    <w:p w14:paraId="2C55F2A6" w14:textId="08D8A582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3C58"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Pr="00973C58">
        <w:rPr>
          <w:rFonts w:ascii="Arial" w:hAnsi="Arial" w:cs="Arial"/>
          <w:b/>
          <w:bCs/>
          <w:sz w:val="24"/>
          <w:szCs w:val="24"/>
        </w:rPr>
        <w:t xml:space="preserve">Господи </w:t>
      </w:r>
      <w:r w:rsidRPr="00973C58">
        <w:rPr>
          <w:rFonts w:ascii="Arial" w:hAnsi="Arial" w:cs="Arial"/>
          <w:b/>
          <w:bCs/>
          <w:sz w:val="24"/>
          <w:szCs w:val="24"/>
        </w:rPr>
        <w:t>мой.</w:t>
      </w:r>
      <w:r w:rsidRPr="00973C58">
        <w:rPr>
          <w:rFonts w:ascii="Arial" w:hAnsi="Arial" w:cs="Arial"/>
          <w:b/>
          <w:bCs/>
          <w:sz w:val="24"/>
          <w:szCs w:val="24"/>
        </w:rPr>
        <w:t xml:space="preserve"> Боже,</w:t>
      </w:r>
    </w:p>
    <w:p w14:paraId="784A91C8" w14:textId="40BF3F32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зеленоглазый мой!</w:t>
      </w:r>
    </w:p>
    <w:p w14:paraId="5FC7B0CC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Пока Земля еще вертится,</w:t>
      </w:r>
    </w:p>
    <w:p w14:paraId="0AD667CA" w14:textId="03E828CD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и это ей странно самой,</w:t>
      </w:r>
    </w:p>
    <w:p w14:paraId="5E587684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пока ей еще хватает</w:t>
      </w:r>
    </w:p>
    <w:p w14:paraId="02C78065" w14:textId="7C71E675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времени и огня,</w:t>
      </w:r>
    </w:p>
    <w:p w14:paraId="3A955F62" w14:textId="77777777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дай же ты всем понемногу...</w:t>
      </w:r>
    </w:p>
    <w:p w14:paraId="6F6619D0" w14:textId="38A31A3B" w:rsidR="00973C58" w:rsidRPr="00973C58" w:rsidRDefault="00973C58" w:rsidP="00973C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C58">
        <w:rPr>
          <w:rFonts w:ascii="Arial" w:hAnsi="Arial" w:cs="Arial"/>
          <w:sz w:val="24"/>
          <w:szCs w:val="24"/>
        </w:rPr>
        <w:t>И не забудь про меня.</w:t>
      </w:r>
    </w:p>
    <w:sectPr w:rsidR="00973C58" w:rsidRPr="0097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8"/>
    <w:rsid w:val="0097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16A6DE"/>
  <w15:chartTrackingRefBased/>
  <w15:docId w15:val="{E5FB9F57-27DF-4A01-99AA-9FCB625C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2026-01-04T16:54:00Z</dcterms:created>
  <dcterms:modified xsi:type="dcterms:W3CDTF">2026-01-04T17:05:00Z</dcterms:modified>
</cp:coreProperties>
</file>