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8B" w:rsidRDefault="002C07B7">
      <w:pPr>
        <w:spacing w:after="0" w:line="240" w:lineRule="auto"/>
        <w:ind w:right="11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общеобразовательное учреждение муниципального образования город Краснодар</w:t>
      </w:r>
    </w:p>
    <w:p w:rsidR="00AC378B" w:rsidRDefault="002C07B7">
      <w:pPr>
        <w:spacing w:after="0" w:line="240" w:lineRule="auto"/>
        <w:ind w:right="1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Средняя общеобразовательная школа № </w:t>
      </w:r>
      <w:r>
        <w:rPr>
          <w:rFonts w:ascii="Times New Roman" w:hAnsi="Times New Roman"/>
          <w:sz w:val="28"/>
          <w:szCs w:val="28"/>
        </w:rPr>
        <w:t>105</w:t>
      </w:r>
    </w:p>
    <w:p w:rsidR="00AC378B" w:rsidRDefault="00AC378B">
      <w:pPr>
        <w:pStyle w:val="a5"/>
        <w:jc w:val="center"/>
        <w:rPr>
          <w:rFonts w:ascii="Times New Roman" w:eastAsia="Times New Roman" w:hAnsi="Times New Roman" w:cs="Times New Roman"/>
          <w:b/>
          <w:bCs/>
        </w:rPr>
      </w:pPr>
    </w:p>
    <w:p w:rsidR="00AC378B" w:rsidRDefault="00AC378B">
      <w:pPr>
        <w:rPr>
          <w:rFonts w:ascii="Times New Roman" w:eastAsia="Times New Roman" w:hAnsi="Times New Roman" w:cs="Times New Roman"/>
        </w:rPr>
      </w:pPr>
    </w:p>
    <w:p w:rsidR="00AC378B" w:rsidRDefault="00AC378B">
      <w:pPr>
        <w:rPr>
          <w:rFonts w:ascii="Times New Roman" w:eastAsia="Times New Roman" w:hAnsi="Times New Roman" w:cs="Times New Roman"/>
        </w:rPr>
      </w:pPr>
    </w:p>
    <w:p w:rsidR="00AC378B" w:rsidRDefault="00AC378B">
      <w:pPr>
        <w:rPr>
          <w:rFonts w:ascii="Times New Roman" w:eastAsia="Times New Roman" w:hAnsi="Times New Roman" w:cs="Times New Roman"/>
        </w:rPr>
      </w:pPr>
    </w:p>
    <w:p w:rsidR="00AC378B" w:rsidRDefault="00AC378B">
      <w:pPr>
        <w:rPr>
          <w:rFonts w:ascii="Times New Roman" w:eastAsia="Times New Roman" w:hAnsi="Times New Roman" w:cs="Times New Roman"/>
        </w:rPr>
      </w:pPr>
    </w:p>
    <w:p w:rsidR="00AC378B" w:rsidRDefault="00AC378B">
      <w:pPr>
        <w:rPr>
          <w:rFonts w:ascii="Times New Roman" w:eastAsia="Times New Roman" w:hAnsi="Times New Roman" w:cs="Times New Roman"/>
        </w:rPr>
      </w:pPr>
    </w:p>
    <w:p w:rsidR="00AC378B" w:rsidRDefault="00AC378B">
      <w:pPr>
        <w:rPr>
          <w:rFonts w:ascii="Times New Roman" w:eastAsia="Times New Roman" w:hAnsi="Times New Roman" w:cs="Times New Roman"/>
        </w:rPr>
      </w:pPr>
    </w:p>
    <w:p w:rsidR="00AC378B" w:rsidRDefault="00AC378B">
      <w:pPr>
        <w:rPr>
          <w:rFonts w:ascii="Times New Roman" w:eastAsia="Times New Roman" w:hAnsi="Times New Roman" w:cs="Times New Roman"/>
        </w:rPr>
      </w:pPr>
    </w:p>
    <w:p w:rsidR="00AC378B" w:rsidRDefault="00AC378B">
      <w:pPr>
        <w:rPr>
          <w:rFonts w:ascii="Times New Roman" w:eastAsia="Times New Roman" w:hAnsi="Times New Roman" w:cs="Times New Roman"/>
        </w:rPr>
      </w:pPr>
    </w:p>
    <w:p w:rsidR="00AC378B" w:rsidRDefault="00AC378B">
      <w:pPr>
        <w:rPr>
          <w:rFonts w:ascii="Times New Roman" w:eastAsia="Times New Roman" w:hAnsi="Times New Roman" w:cs="Times New Roman"/>
        </w:rPr>
      </w:pPr>
    </w:p>
    <w:p w:rsidR="00AC378B" w:rsidRDefault="002C07B7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ТЕХНОЛОГИЧЕСКАЯ КАРТА УРОКА</w:t>
      </w:r>
    </w:p>
    <w:p w:rsidR="00AC378B" w:rsidRDefault="002C07B7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математики </w:t>
      </w:r>
    </w:p>
    <w:p w:rsidR="00AC378B" w:rsidRDefault="002C07B7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 теме «ПОНЯТИЕ ФУНКЦИИ»</w:t>
      </w:r>
    </w:p>
    <w:p w:rsidR="00AC378B" w:rsidRDefault="002C07B7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10 класс</w:t>
      </w:r>
      <w:bookmarkStart w:id="0" w:name="_GoBack"/>
      <w:bookmarkEnd w:id="0"/>
    </w:p>
    <w:p w:rsidR="00AC378B" w:rsidRDefault="00AC378B">
      <w:pPr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AC378B" w:rsidRDefault="00AC378B">
      <w:pPr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AC378B" w:rsidRDefault="00AC378B">
      <w:pPr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AC378B" w:rsidRDefault="002C07B7">
      <w:pPr>
        <w:spacing w:after="0"/>
        <w:ind w:left="4962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Разработала</w:t>
      </w:r>
      <w:r>
        <w:rPr>
          <w:rFonts w:ascii="Times New Roman" w:hAnsi="Times New Roman"/>
          <w:sz w:val="28"/>
          <w:szCs w:val="28"/>
        </w:rPr>
        <w:t>:</w:t>
      </w:r>
    </w:p>
    <w:p w:rsidR="00AC378B" w:rsidRDefault="002C07B7">
      <w:pPr>
        <w:spacing w:after="0"/>
        <w:ind w:left="4962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математики</w:t>
      </w:r>
    </w:p>
    <w:p w:rsidR="00AC378B" w:rsidRDefault="002C07B7">
      <w:pPr>
        <w:spacing w:after="0"/>
        <w:ind w:left="4962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Махно Марина Дмитриевна</w:t>
      </w:r>
    </w:p>
    <w:p w:rsidR="00AC378B" w:rsidRDefault="00AC378B">
      <w:pPr>
        <w:spacing w:after="0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AC378B" w:rsidRDefault="00AC378B">
      <w:pPr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AC378B" w:rsidRDefault="00AC378B">
      <w:pPr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AC378B" w:rsidRDefault="00AC378B">
      <w:pPr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AC378B" w:rsidRDefault="00AC378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КЛАСС</w:t>
      </w:r>
      <w:r>
        <w:rPr>
          <w:rFonts w:ascii="Times New Roman" w:hAnsi="Times New Roman"/>
          <w:b/>
          <w:bCs/>
          <w:sz w:val="24"/>
          <w:szCs w:val="24"/>
        </w:rPr>
        <w:t>: 10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МЕСТО УРОКА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ПО ТЕМАТИЧЕСКОМУ ПЛАНИРОВАНИЮ</w:t>
      </w:r>
      <w:r>
        <w:rPr>
          <w:rFonts w:ascii="Times New Roman" w:hAnsi="Times New Roman"/>
          <w:b/>
          <w:bCs/>
          <w:sz w:val="24"/>
          <w:szCs w:val="24"/>
        </w:rPr>
        <w:t xml:space="preserve">):11, 12 </w:t>
      </w:r>
      <w:r>
        <w:rPr>
          <w:rFonts w:ascii="Times New Roman" w:hAnsi="Times New Roman"/>
          <w:b/>
          <w:bCs/>
          <w:sz w:val="24"/>
          <w:szCs w:val="24"/>
        </w:rPr>
        <w:t>УРОКИ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ТЕМА УРОКА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</w:rPr>
        <w:t>ПОНЯТИЕ ФУНКЦИИ</w:t>
      </w:r>
    </w:p>
    <w:p w:rsidR="00AC378B" w:rsidRDefault="002C07B7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УРОВЕНЬ ИЗУЧЕНИЯ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</w:rPr>
        <w:t>БАЗОВЫЙ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ТИП УРОКА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УРОК ОСВОЕНИЯ НОВЫХ ЗНАНИЙ И УМЕНИЙ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ПЛАНИРУЕМЫЕ РЕЗУЛЬТАТЫ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готовность к действиям в условиях неопределенности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повышение уровня своей компетентности через практическую деятельность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приобретать в совместной деятельности новые знания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навыки и компетенции</w:t>
      </w:r>
      <w:r>
        <w:rPr>
          <w:rFonts w:ascii="Times New Roman" w:hAnsi="Times New Roman"/>
          <w:sz w:val="28"/>
          <w:szCs w:val="28"/>
        </w:rPr>
        <w:t>.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Метапредметные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воспринимать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формул</w:t>
      </w:r>
      <w:r>
        <w:rPr>
          <w:rFonts w:ascii="Times New Roman" w:hAnsi="Times New Roman"/>
          <w:sz w:val="28"/>
          <w:szCs w:val="28"/>
        </w:rPr>
        <w:t>ировать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преобразовывать суждения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применять понятие функции к взаимодействию различных взаимосвязанных объектах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Выявлять математические закономерности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взаимосвязи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противоречия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Оценивать полученные результаты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выявлять недостаточность и избыточность </w:t>
      </w:r>
      <w:r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Уметь систематизировать и интерпретировать информацию различных видов и форм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Понимать и использовать возможности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как личной работы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так и командной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договариваться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обсуждать процесс и результат работы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Самостоятельно составлять план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алгорит</w:t>
      </w:r>
      <w:r>
        <w:rPr>
          <w:rFonts w:ascii="Times New Roman" w:hAnsi="Times New Roman"/>
          <w:sz w:val="28"/>
          <w:szCs w:val="28"/>
        </w:rPr>
        <w:t>м решения задачи с учетом имеющихся ресурсов и данных</w:t>
      </w:r>
      <w:r>
        <w:rPr>
          <w:rFonts w:ascii="Times New Roman" w:hAnsi="Times New Roman"/>
          <w:sz w:val="28"/>
          <w:szCs w:val="28"/>
        </w:rPr>
        <w:t>.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/>
          <w:sz w:val="28"/>
          <w:szCs w:val="28"/>
        </w:rPr>
        <w:t>Предметные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развивать образное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аналитическое и математическое мышление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Повторить и систематизировать материал по теме «Функция»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Получить полноценное понятие основных свойств рациональных функций</w:t>
      </w:r>
      <w:r>
        <w:rPr>
          <w:rFonts w:ascii="Times New Roman" w:hAnsi="Times New Roman"/>
          <w:sz w:val="28"/>
          <w:szCs w:val="28"/>
        </w:rPr>
        <w:t>.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ОБОРУДОВАНИЕ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Учебное пособие 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Колмогоров “Алгебра и начала анализа </w:t>
      </w:r>
      <w:r>
        <w:rPr>
          <w:rFonts w:ascii="Times New Roman" w:hAnsi="Times New Roman"/>
          <w:sz w:val="24"/>
          <w:szCs w:val="24"/>
        </w:rPr>
        <w:t xml:space="preserve">10-11 </w:t>
      </w:r>
      <w:r>
        <w:rPr>
          <w:rFonts w:ascii="Times New Roman" w:hAnsi="Times New Roman"/>
          <w:sz w:val="24"/>
          <w:szCs w:val="24"/>
        </w:rPr>
        <w:t>класс’’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тетрадь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карандаш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авторучка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линейка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Персональный компьютер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мультимедийный проектор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интерактивная доска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Презентация «Функции»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содержащая материал для </w:t>
      </w:r>
      <w:r>
        <w:rPr>
          <w:rFonts w:ascii="Times New Roman" w:hAnsi="Times New Roman"/>
          <w:sz w:val="24"/>
          <w:szCs w:val="24"/>
        </w:rPr>
        <w:t>повторения и закрепления теоретических знаний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для отработки навыков практического применения теории к решению упражнений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создания проблемной ситуации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для самоконтроля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самостоятельная работа</w:t>
      </w:r>
      <w:r>
        <w:rPr>
          <w:rFonts w:ascii="Times New Roman" w:hAnsi="Times New Roman"/>
          <w:sz w:val="24"/>
          <w:szCs w:val="24"/>
        </w:rPr>
        <w:t>).</w:t>
      </w:r>
    </w:p>
    <w:p w:rsidR="00AC378B" w:rsidRDefault="002C07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Время проведения</w:t>
      </w:r>
      <w:r>
        <w:rPr>
          <w:rFonts w:ascii="Times New Roman" w:hAnsi="Times New Roman"/>
          <w:b/>
          <w:bCs/>
          <w:sz w:val="24"/>
          <w:szCs w:val="24"/>
        </w:rPr>
        <w:t xml:space="preserve">:  80 </w:t>
      </w:r>
      <w:r>
        <w:rPr>
          <w:rFonts w:ascii="Times New Roman" w:hAnsi="Times New Roman"/>
          <w:b/>
          <w:bCs/>
          <w:sz w:val="24"/>
          <w:szCs w:val="24"/>
        </w:rPr>
        <w:t>минут</w:t>
      </w:r>
    </w:p>
    <w:p w:rsidR="00AC378B" w:rsidRDefault="00AC37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8B" w:rsidRDefault="00AC37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8B" w:rsidRDefault="002C07B7">
      <w:pPr>
        <w:spacing w:before="100" w:after="10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Литература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Ал</w:t>
      </w:r>
      <w:r>
        <w:rPr>
          <w:rFonts w:ascii="Times New Roman" w:hAnsi="Times New Roman"/>
          <w:sz w:val="24"/>
          <w:szCs w:val="24"/>
        </w:rPr>
        <w:t>гебра и начала анализа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Под ред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Колмогорова 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.: </w:t>
      </w:r>
      <w:r>
        <w:rPr>
          <w:rFonts w:ascii="Times New Roman" w:hAnsi="Times New Roman"/>
          <w:sz w:val="24"/>
          <w:szCs w:val="24"/>
        </w:rPr>
        <w:t>Просвещение</w:t>
      </w:r>
      <w:r>
        <w:rPr>
          <w:rFonts w:ascii="Times New Roman" w:hAnsi="Times New Roman"/>
          <w:sz w:val="24"/>
          <w:szCs w:val="24"/>
        </w:rPr>
        <w:t>, 2021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 </w:t>
      </w:r>
      <w:r>
        <w:rPr>
          <w:rFonts w:ascii="Times New Roman" w:hAnsi="Times New Roman"/>
          <w:sz w:val="24"/>
          <w:szCs w:val="24"/>
        </w:rPr>
        <w:t>Алимов Ш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., </w:t>
      </w:r>
      <w:r>
        <w:rPr>
          <w:rFonts w:ascii="Times New Roman" w:hAnsi="Times New Roman"/>
          <w:sz w:val="24"/>
          <w:szCs w:val="24"/>
        </w:rPr>
        <w:t>Колягин Ю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., </w:t>
      </w:r>
      <w:r>
        <w:rPr>
          <w:rFonts w:ascii="Times New Roman" w:hAnsi="Times New Roman"/>
          <w:sz w:val="24"/>
          <w:szCs w:val="24"/>
        </w:rPr>
        <w:t>Сидоров Ю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., </w:t>
      </w:r>
      <w:r>
        <w:rPr>
          <w:rFonts w:ascii="Times New Roman" w:hAnsi="Times New Roman"/>
          <w:sz w:val="24"/>
          <w:szCs w:val="24"/>
        </w:rPr>
        <w:t>Федорова Н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/>
          <w:sz w:val="24"/>
          <w:szCs w:val="24"/>
        </w:rPr>
        <w:t>Шабунин</w:t>
      </w:r>
      <w:proofErr w:type="spellEnd"/>
      <w:r>
        <w:rPr>
          <w:rFonts w:ascii="Times New Roman" w:hAnsi="Times New Roman"/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Алгебра и начала анализа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 xml:space="preserve">ля </w:t>
      </w:r>
      <w:r>
        <w:rPr>
          <w:rFonts w:ascii="Times New Roman" w:hAnsi="Times New Roman"/>
          <w:sz w:val="24"/>
          <w:szCs w:val="24"/>
        </w:rPr>
        <w:t xml:space="preserve">10-11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учреждений</w:t>
      </w:r>
      <w:r>
        <w:rPr>
          <w:rFonts w:ascii="Times New Roman" w:hAnsi="Times New Roman"/>
          <w:sz w:val="24"/>
          <w:szCs w:val="24"/>
        </w:rPr>
        <w:t>. 6-</w:t>
      </w:r>
      <w:r>
        <w:rPr>
          <w:rFonts w:ascii="Times New Roman" w:hAnsi="Times New Roman"/>
          <w:sz w:val="24"/>
          <w:szCs w:val="24"/>
        </w:rPr>
        <w:t>е изд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.:</w:t>
      </w:r>
      <w:r>
        <w:rPr>
          <w:rFonts w:ascii="Times New Roman" w:hAnsi="Times New Roman"/>
          <w:sz w:val="24"/>
          <w:szCs w:val="24"/>
        </w:rPr>
        <w:t>Просвещение</w:t>
      </w:r>
      <w:proofErr w:type="spellEnd"/>
      <w:r>
        <w:rPr>
          <w:rFonts w:ascii="Times New Roman" w:hAnsi="Times New Roman"/>
          <w:sz w:val="24"/>
          <w:szCs w:val="24"/>
        </w:rPr>
        <w:t>, 2019.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Барыбин</w:t>
      </w:r>
      <w:proofErr w:type="spellEnd"/>
      <w:r>
        <w:rPr>
          <w:rFonts w:ascii="Times New Roman" w:hAnsi="Times New Roman"/>
          <w:sz w:val="24"/>
          <w:szCs w:val="24"/>
        </w:rPr>
        <w:t xml:space="preserve"> К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Методика преподавания алгебры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Пособие для учителей средней школы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., </w:t>
      </w:r>
      <w:r>
        <w:rPr>
          <w:rFonts w:ascii="Times New Roman" w:hAnsi="Times New Roman"/>
          <w:sz w:val="24"/>
          <w:szCs w:val="24"/>
        </w:rPr>
        <w:t>Просвещение</w:t>
      </w:r>
      <w:r>
        <w:rPr>
          <w:rFonts w:ascii="Times New Roman" w:hAnsi="Times New Roman"/>
          <w:sz w:val="24"/>
          <w:szCs w:val="24"/>
        </w:rPr>
        <w:t>, 2020.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>Галицкий 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др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Алгебра и </w:t>
      </w:r>
      <w:proofErr w:type="spellStart"/>
      <w:r>
        <w:rPr>
          <w:rFonts w:ascii="Times New Roman" w:hAnsi="Times New Roman"/>
          <w:sz w:val="24"/>
          <w:szCs w:val="24"/>
        </w:rPr>
        <w:t>мат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нализ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11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Итоговое повторение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.: </w:t>
      </w:r>
      <w:r>
        <w:rPr>
          <w:rFonts w:ascii="Times New Roman" w:hAnsi="Times New Roman"/>
          <w:sz w:val="24"/>
          <w:szCs w:val="24"/>
        </w:rPr>
        <w:t>Просвещение</w:t>
      </w:r>
      <w:r>
        <w:rPr>
          <w:rFonts w:ascii="Times New Roman" w:hAnsi="Times New Roman"/>
          <w:sz w:val="24"/>
          <w:szCs w:val="24"/>
        </w:rPr>
        <w:t>, 2018.</w:t>
      </w:r>
    </w:p>
    <w:p w:rsidR="00AC378B" w:rsidRDefault="00AC378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СТРУКТУРА УРОКА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tbl>
      <w:tblPr>
        <w:tblStyle w:val="TableNormal"/>
        <w:tblW w:w="934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2829"/>
        <w:gridCol w:w="4846"/>
        <w:gridCol w:w="1170"/>
      </w:tblGrid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Этап урока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 этапа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Время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мин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Организационный</w:t>
            </w:r>
          </w:p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момент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Приветствие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проверка отсутствующих и готовности к уроку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>мин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Этап подготовки и активного изучения новых знаний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Актуализация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Сообщение новой темы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постановки целей и задач урока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Вводная беседа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63" w:type="dxa"/>
            </w:tcMar>
          </w:tcPr>
          <w:p w:rsidR="00AC378B" w:rsidRDefault="002C07B7">
            <w:pPr>
              <w:shd w:val="clear" w:color="auto" w:fill="FFFFFF"/>
              <w:spacing w:before="100" w:after="100" w:line="274" w:lineRule="atLeast"/>
              <w:ind w:right="283"/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Раскрыть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важность и актуальность темы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функции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Первичное закрепление   определения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Область определения функции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первичное закрепление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Область значения функции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первичное закрепление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Способы задания функции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Рассмотреть основные способы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График функции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первичное закрепление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Обобщение и систематизация новых знаний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Итоговая беседа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Домашнее </w:t>
            </w: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полученных на уроке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Инструктаж по домашнему заданию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</w:rPr>
              <w:t>мин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AC378B" w:rsidRDefault="00AC378B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8B" w:rsidRDefault="00AC378B">
      <w:pPr>
        <w:pStyle w:val="a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8B" w:rsidRDefault="002C07B7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ХОД УРОКА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AC378B" w:rsidRDefault="002C07B7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/>
          <w:b/>
          <w:bCs/>
          <w:sz w:val="24"/>
          <w:szCs w:val="24"/>
        </w:rPr>
        <w:t>Орг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момент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с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лайд </w:t>
      </w:r>
      <w:r>
        <w:rPr>
          <w:rFonts w:ascii="Times New Roman" w:hAnsi="Times New Roman"/>
          <w:b/>
          <w:bCs/>
          <w:sz w:val="24"/>
          <w:szCs w:val="24"/>
        </w:rPr>
        <w:t>1)</w:t>
      </w:r>
    </w:p>
    <w:p w:rsidR="00AC378B" w:rsidRDefault="002C07B7">
      <w:pPr>
        <w:spacing w:before="100" w:after="10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Приветствие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проверка присутствующих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before="100" w:after="1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2. </w:t>
      </w:r>
      <w:r>
        <w:rPr>
          <w:rFonts w:ascii="Times New Roman" w:hAnsi="Times New Roman"/>
          <w:b/>
          <w:bCs/>
          <w:sz w:val="24"/>
          <w:szCs w:val="24"/>
        </w:rPr>
        <w:t>Этап подготовки  и активного изучения новых знаний</w:t>
      </w:r>
    </w:p>
    <w:p w:rsidR="00AC378B" w:rsidRDefault="002C07B7">
      <w:pPr>
        <w:spacing w:before="100" w:after="1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2.1 </w:t>
      </w:r>
      <w:r>
        <w:rPr>
          <w:rFonts w:ascii="Times New Roman" w:hAnsi="Times New Roman"/>
          <w:b/>
          <w:bCs/>
          <w:sz w:val="24"/>
          <w:szCs w:val="24"/>
        </w:rPr>
        <w:t>Актуализация знаний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AC378B" w:rsidRDefault="002C07B7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Впервые функция вошла в математику под именем «переменная величина» в труде французского математика и философа Рене Декарта «Геометрия» </w:t>
      </w:r>
      <w:r>
        <w:rPr>
          <w:rFonts w:ascii="Times New Roman" w:hAnsi="Times New Roman"/>
          <w:sz w:val="24"/>
          <w:szCs w:val="24"/>
        </w:rPr>
        <w:t>(1637).</w:t>
      </w:r>
    </w:p>
    <w:p w:rsidR="00AC378B" w:rsidRDefault="002C07B7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Сегодня на уроке мы вспомним такие понятия как функция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область определения и область значения функции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рассмотр</w:t>
      </w:r>
      <w:r>
        <w:rPr>
          <w:rFonts w:ascii="Times New Roman" w:hAnsi="Times New Roman"/>
          <w:sz w:val="24"/>
          <w:szCs w:val="24"/>
        </w:rPr>
        <w:t>им способы задания функции и решим соответствующие задачи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before="100" w:after="1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2.2 </w:t>
      </w:r>
      <w:r>
        <w:rPr>
          <w:rFonts w:ascii="Times New Roman" w:hAnsi="Times New Roman"/>
          <w:b/>
          <w:bCs/>
          <w:sz w:val="24"/>
          <w:szCs w:val="24"/>
        </w:rPr>
        <w:t>Вводная беседа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AC378B" w:rsidRDefault="002C07B7">
      <w:pPr>
        <w:spacing w:before="100" w:after="10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Понятие функция одно из важнейших в математике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 их помощью мы описываем реальную жизнь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Например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полет ракеты или изменение прибыли предприятия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Именно свойства функции связ</w:t>
      </w:r>
      <w:r>
        <w:rPr>
          <w:rFonts w:ascii="Times New Roman" w:hAnsi="Times New Roman"/>
          <w:sz w:val="24"/>
          <w:szCs w:val="24"/>
        </w:rPr>
        <w:t xml:space="preserve">ывают </w:t>
      </w:r>
      <w:proofErr w:type="gramStart"/>
      <w:r>
        <w:rPr>
          <w:rFonts w:ascii="Times New Roman" w:hAnsi="Times New Roman"/>
          <w:sz w:val="24"/>
          <w:szCs w:val="24"/>
        </w:rPr>
        <w:t>во</w:t>
      </w:r>
      <w:proofErr w:type="gramEnd"/>
      <w:r>
        <w:rPr>
          <w:rFonts w:ascii="Times New Roman" w:hAnsi="Times New Roman"/>
          <w:sz w:val="24"/>
          <w:szCs w:val="24"/>
        </w:rPr>
        <w:t xml:space="preserve"> едино казалось бы разные методы решения уравнений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неравенств и их систем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Мы будем изучать только числовые функции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Чтобы успешно разобраться с этим понятием нам необходимо овладеть следующими знаниями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(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с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лайд </w:t>
      </w:r>
      <w:r>
        <w:rPr>
          <w:rFonts w:ascii="Times New Roman" w:hAnsi="Times New Roman"/>
          <w:b/>
          <w:bCs/>
          <w:sz w:val="24"/>
          <w:szCs w:val="24"/>
        </w:rPr>
        <w:t>2)</w:t>
      </w:r>
    </w:p>
    <w:p w:rsidR="00AC378B" w:rsidRDefault="002C07B7">
      <w:pPr>
        <w:spacing w:before="100" w:after="1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Задачи урока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AC378B" w:rsidRDefault="002C07B7">
      <w:pPr>
        <w:pStyle w:val="a5"/>
        <w:numPr>
          <w:ilvl w:val="0"/>
          <w:numId w:val="2"/>
        </w:numPr>
        <w:spacing w:before="100" w:after="10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Научиться читать </w:t>
      </w:r>
      <w:r>
        <w:rPr>
          <w:rFonts w:ascii="Times New Roman" w:hAnsi="Times New Roman"/>
          <w:sz w:val="24"/>
          <w:szCs w:val="24"/>
        </w:rPr>
        <w:t>графики функций</w:t>
      </w:r>
      <w:r>
        <w:rPr>
          <w:rFonts w:ascii="Times New Roman" w:hAnsi="Times New Roman"/>
          <w:sz w:val="24"/>
          <w:szCs w:val="24"/>
        </w:rPr>
        <w:t>;</w:t>
      </w:r>
    </w:p>
    <w:p w:rsidR="00AC378B" w:rsidRDefault="002C07B7">
      <w:pPr>
        <w:pStyle w:val="a5"/>
        <w:numPr>
          <w:ilvl w:val="0"/>
          <w:numId w:val="2"/>
        </w:numPr>
        <w:spacing w:before="100" w:after="10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«Узнавать»  графики числовых функций</w:t>
      </w:r>
      <w:r>
        <w:rPr>
          <w:rFonts w:ascii="Times New Roman" w:hAnsi="Times New Roman"/>
          <w:sz w:val="24"/>
          <w:szCs w:val="24"/>
        </w:rPr>
        <w:t>;</w:t>
      </w:r>
    </w:p>
    <w:p w:rsidR="00AC378B" w:rsidRDefault="002C07B7">
      <w:pPr>
        <w:pStyle w:val="a5"/>
        <w:numPr>
          <w:ilvl w:val="0"/>
          <w:numId w:val="2"/>
        </w:numPr>
        <w:spacing w:before="100" w:after="10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Рассмотреть способы задания функций</w:t>
      </w:r>
      <w:r>
        <w:rPr>
          <w:rFonts w:ascii="Times New Roman" w:hAnsi="Times New Roman"/>
          <w:sz w:val="24"/>
          <w:szCs w:val="24"/>
        </w:rPr>
        <w:t>;</w:t>
      </w:r>
    </w:p>
    <w:p w:rsidR="00AC378B" w:rsidRDefault="002C07B7">
      <w:pPr>
        <w:pStyle w:val="a5"/>
        <w:numPr>
          <w:ilvl w:val="0"/>
          <w:numId w:val="2"/>
        </w:numPr>
        <w:spacing w:before="100" w:after="10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Научиться находить область определения и значения функции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AC378B">
      <w:pPr>
        <w:pStyle w:val="a5"/>
        <w:spacing w:before="100" w:after="10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spacing w:before="100" w:after="1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 </w:t>
      </w:r>
      <w:r>
        <w:rPr>
          <w:rFonts w:ascii="Times New Roman" w:hAnsi="Times New Roman"/>
          <w:b/>
          <w:bCs/>
          <w:sz w:val="28"/>
          <w:szCs w:val="28"/>
        </w:rPr>
        <w:t>Этап изучения новых знаний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3.1 </w:t>
      </w:r>
      <w:r>
        <w:rPr>
          <w:rFonts w:ascii="Times New Roman" w:hAnsi="Times New Roman"/>
          <w:b/>
          <w:bCs/>
          <w:sz w:val="28"/>
          <w:szCs w:val="28"/>
        </w:rPr>
        <w:t>Определение функции</w:t>
      </w:r>
    </w:p>
    <w:p w:rsidR="00AC378B" w:rsidRDefault="002C07B7">
      <w:pPr>
        <w:spacing w:before="100" w:after="10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понятием функции вы знакомы со школы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Итак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вспо</w:t>
      </w:r>
      <w:r>
        <w:rPr>
          <w:rFonts w:ascii="Times New Roman" w:hAnsi="Times New Roman"/>
          <w:sz w:val="24"/>
          <w:szCs w:val="24"/>
        </w:rPr>
        <w:t>мним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такое функция</w:t>
      </w:r>
      <w:r>
        <w:rPr>
          <w:rFonts w:ascii="Times New Roman" w:hAnsi="Times New Roman"/>
          <w:sz w:val="24"/>
          <w:szCs w:val="24"/>
        </w:rPr>
        <w:t>? (</w:t>
      </w:r>
      <w:r>
        <w:rPr>
          <w:rFonts w:ascii="Times New Roman" w:hAnsi="Times New Roman"/>
          <w:sz w:val="24"/>
          <w:szCs w:val="24"/>
        </w:rPr>
        <w:t>ответы учащихся</w:t>
      </w:r>
      <w:r>
        <w:rPr>
          <w:rFonts w:ascii="Times New Roman" w:hAnsi="Times New Roman"/>
          <w:sz w:val="24"/>
          <w:szCs w:val="24"/>
        </w:rPr>
        <w:t>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(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с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лайд </w:t>
      </w:r>
      <w:r>
        <w:rPr>
          <w:rFonts w:ascii="Times New Roman" w:hAnsi="Times New Roman"/>
          <w:b/>
          <w:bCs/>
          <w:sz w:val="24"/>
          <w:szCs w:val="24"/>
        </w:rPr>
        <w:t>3)</w:t>
      </w:r>
    </w:p>
    <w:p w:rsidR="00AC378B" w:rsidRDefault="002C07B7">
      <w:pPr>
        <w:spacing w:before="100" w:after="10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Определение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Числовой функцией называется такой закон </w:t>
      </w:r>
      <w:r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при котором </w:t>
      </w:r>
      <w:r>
        <w:rPr>
          <w:rFonts w:ascii="Times New Roman" w:hAnsi="Times New Roman"/>
          <w:sz w:val="24"/>
          <w:szCs w:val="24"/>
          <w:u w:val="single"/>
        </w:rPr>
        <w:t>каждому</w:t>
      </w:r>
      <w:r>
        <w:rPr>
          <w:rFonts w:ascii="Times New Roman" w:hAnsi="Times New Roman"/>
          <w:sz w:val="24"/>
          <w:szCs w:val="24"/>
        </w:rPr>
        <w:t xml:space="preserve"> числу х</w:t>
      </w:r>
      <w:r>
        <w:rPr>
          <w:rFonts w:ascii="Times New Roman" w:hAnsi="Times New Roman"/>
          <w:sz w:val="24"/>
          <w:szCs w:val="24"/>
        </w:rPr>
        <w:t xml:space="preserve">,  </w:t>
      </w:r>
      <w:r>
        <w:rPr>
          <w:rFonts w:ascii="Times New Roman" w:hAnsi="Times New Roman"/>
          <w:sz w:val="24"/>
          <w:szCs w:val="24"/>
        </w:rPr>
        <w:t xml:space="preserve">из множества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ставится  в соответствие </w:t>
      </w:r>
      <w:r>
        <w:rPr>
          <w:rFonts w:ascii="Times New Roman" w:hAnsi="Times New Roman"/>
          <w:sz w:val="24"/>
          <w:szCs w:val="24"/>
          <w:u w:val="single"/>
        </w:rPr>
        <w:t>единственное</w:t>
      </w:r>
      <w:r>
        <w:rPr>
          <w:rFonts w:ascii="Times New Roman" w:hAnsi="Times New Roman"/>
          <w:sz w:val="24"/>
          <w:szCs w:val="24"/>
        </w:rPr>
        <w:t xml:space="preserve"> число 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зависящее от 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задана функция </w:t>
      </w:r>
      <w:r>
        <w:rPr>
          <w:rFonts w:ascii="Times New Roman" w:hAnsi="Times New Roman"/>
          <w:sz w:val="24"/>
          <w:szCs w:val="24"/>
          <w:lang w:val="en-US"/>
        </w:rPr>
        <w:t>y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с областью определения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Обозначают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у </w:t>
      </w:r>
      <w:r>
        <w:rPr>
          <w:rFonts w:ascii="Times New Roman" w:hAnsi="Times New Roman"/>
          <w:i/>
          <w:iCs/>
          <w:sz w:val="24"/>
          <w:szCs w:val="24"/>
        </w:rPr>
        <w:t xml:space="preserve">=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/>
          <w:i/>
          <w:iCs/>
          <w:sz w:val="24"/>
          <w:szCs w:val="24"/>
        </w:rPr>
        <w:t xml:space="preserve">),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/>
          <w:i/>
          <w:iCs/>
          <w:sz w:val="24"/>
          <w:szCs w:val="24"/>
        </w:rPr>
        <w:t xml:space="preserve"> Є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D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378B" w:rsidRDefault="002C07B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Переменную </w:t>
      </w:r>
      <w:r>
        <w:rPr>
          <w:rFonts w:ascii="Times New Roman" w:hAnsi="Times New Roman"/>
          <w:b/>
          <w:bCs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 называют  </w:t>
      </w:r>
      <w:r>
        <w:rPr>
          <w:rFonts w:ascii="Times New Roman" w:hAnsi="Times New Roman"/>
          <w:b/>
          <w:bCs/>
          <w:sz w:val="24"/>
          <w:szCs w:val="24"/>
        </w:rPr>
        <w:t>аргументом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Переменную </w:t>
      </w:r>
      <w:r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</w:rPr>
        <w:t>функцией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C378B" w:rsidRDefault="002C07B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Вывод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таким образом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между элементом множества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/>
          <w:sz w:val="24"/>
          <w:szCs w:val="24"/>
        </w:rPr>
        <w:t>у</w:t>
      </w:r>
      <w:proofErr w:type="gramEnd"/>
      <w:r>
        <w:rPr>
          <w:rFonts w:ascii="Times New Roman" w:hAnsi="Times New Roman"/>
          <w:sz w:val="24"/>
          <w:szCs w:val="24"/>
        </w:rPr>
        <w:t xml:space="preserve"> устанавливается единственное соответствие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AC37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8B" w:rsidRDefault="002C07B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>4)</w:t>
      </w:r>
    </w:p>
    <w:p w:rsidR="00AC378B" w:rsidRDefault="002C07B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Задание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Определите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какая из данных зависимостей является функциональной</w:t>
      </w:r>
    </w:p>
    <w:p w:rsidR="00AC378B" w:rsidRDefault="00AC37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</w:t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  <w:lang w:val="en-US"/>
        </w:rPr>
        <w:t>a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   q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3) x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d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   4) n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 f</w:t>
      </w:r>
    </w:p>
    <w:p w:rsidR="00AC378B" w:rsidRDefault="002C07B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5940303" cy="1210893"/>
                <wp:effectExtent l="0" t="0" r="0" b="0"/>
                <wp:docPr id="1073741882" name="officeArt object" descr="Группа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303" cy="1210893"/>
                          <a:chOff x="0" y="0"/>
                          <a:chExt cx="5940302" cy="1210892"/>
                        </a:xfrm>
                      </wpg:grpSpPr>
                      <wps:wsp>
                        <wps:cNvPr id="1073741825" name="Oval 11"/>
                        <wps:cNvSpPr/>
                        <wps:spPr>
                          <a:xfrm>
                            <a:off x="0" y="61570"/>
                            <a:ext cx="501547" cy="1149323"/>
                          </a:xfrm>
                          <a:prstGeom prst="ellipse">
                            <a:avLst/>
                          </a:prstGeom>
                          <a:solidFill>
                            <a:srgbClr val="D7E4BD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6" name="Oval 13"/>
                        <wps:cNvSpPr/>
                        <wps:spPr>
                          <a:xfrm>
                            <a:off x="675996" y="61570"/>
                            <a:ext cx="493849" cy="1149323"/>
                          </a:xfrm>
                          <a:prstGeom prst="ellipse">
                            <a:avLst/>
                          </a:prstGeom>
                          <a:solidFill>
                            <a:srgbClr val="D7E4BD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7" name="Oval 14"/>
                        <wps:cNvSpPr/>
                        <wps:spPr>
                          <a:xfrm>
                            <a:off x="1600841" y="61570"/>
                            <a:ext cx="472045" cy="1149323"/>
                          </a:xfrm>
                          <a:prstGeom prst="ellipse">
                            <a:avLst/>
                          </a:prstGeom>
                          <a:solidFill>
                            <a:srgbClr val="D7E4BD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8" name="Oval 15"/>
                        <wps:cNvSpPr/>
                        <wps:spPr>
                          <a:xfrm>
                            <a:off x="2247335" y="61570"/>
                            <a:ext cx="584923" cy="1149323"/>
                          </a:xfrm>
                          <a:prstGeom prst="ellipse">
                            <a:avLst/>
                          </a:prstGeom>
                          <a:solidFill>
                            <a:srgbClr val="D7E4BD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9" name="AutoShape 16"/>
                        <wps:cNvSpPr/>
                        <wps:spPr>
                          <a:xfrm>
                            <a:off x="269372" y="455367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AutoShape 17"/>
                        <wps:cNvSpPr/>
                        <wps:spPr>
                          <a:xfrm>
                            <a:off x="152644" y="687540"/>
                            <a:ext cx="57723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1" name="AutoShape 19"/>
                        <wps:cNvSpPr/>
                        <wps:spPr>
                          <a:xfrm>
                            <a:off x="269372" y="978719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2" name="AutoShape 20"/>
                        <wps:cNvSpPr/>
                        <wps:spPr>
                          <a:xfrm>
                            <a:off x="923562" y="184712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3" name="AutoShape 21"/>
                        <wps:cNvSpPr/>
                        <wps:spPr>
                          <a:xfrm>
                            <a:off x="967175" y="483587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4" name="AutoShape 22"/>
                        <wps:cNvSpPr/>
                        <wps:spPr>
                          <a:xfrm>
                            <a:off x="792724" y="631100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5" name="AutoShape 23"/>
                        <wps:cNvSpPr/>
                        <wps:spPr>
                          <a:xfrm>
                            <a:off x="967175" y="795289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6" name="AutoShape 24"/>
                        <wps:cNvSpPr/>
                        <wps:spPr>
                          <a:xfrm flipH="1">
                            <a:off x="347619" y="783744"/>
                            <a:ext cx="37199" cy="5772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7" name="AutoShape 25"/>
                        <wps:cNvSpPr/>
                        <wps:spPr>
                          <a:xfrm>
                            <a:off x="850447" y="1037724"/>
                            <a:ext cx="57723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8" name="Line 26"/>
                        <wps:cNvCnPr/>
                        <wps:spPr>
                          <a:xfrm>
                            <a:off x="327095" y="514372"/>
                            <a:ext cx="465630" cy="116729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39" name="Line 27"/>
                        <wps:cNvCnPr/>
                        <wps:spPr>
                          <a:xfrm flipV="1">
                            <a:off x="210367" y="518221"/>
                            <a:ext cx="770919" cy="170603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40" name="Line 28"/>
                        <wps:cNvCnPr/>
                        <wps:spPr>
                          <a:xfrm>
                            <a:off x="384817" y="805551"/>
                            <a:ext cx="582358" cy="1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41" name="Line 29"/>
                        <wps:cNvCnPr/>
                        <wps:spPr>
                          <a:xfrm>
                            <a:off x="327095" y="1014635"/>
                            <a:ext cx="523353" cy="57724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42" name="AutoShape 31"/>
                        <wps:cNvSpPr/>
                        <wps:spPr>
                          <a:xfrm>
                            <a:off x="1839428" y="397644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43" name="AutoShape 32"/>
                        <wps:cNvSpPr/>
                        <wps:spPr>
                          <a:xfrm>
                            <a:off x="1898433" y="572095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44" name="AutoShape 33"/>
                        <wps:cNvSpPr/>
                        <wps:spPr>
                          <a:xfrm>
                            <a:off x="1781706" y="746546"/>
                            <a:ext cx="57723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45" name="AutoShape 35"/>
                        <wps:cNvSpPr/>
                        <wps:spPr>
                          <a:xfrm>
                            <a:off x="2585974" y="246283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46" name="AutoShape 36"/>
                        <wps:cNvSpPr/>
                        <wps:spPr>
                          <a:xfrm>
                            <a:off x="2424351" y="688823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47" name="AutoShape 37"/>
                        <wps:cNvSpPr/>
                        <wps:spPr>
                          <a:xfrm>
                            <a:off x="2421786" y="920996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48" name="Line 38"/>
                        <wps:cNvCnPr/>
                        <wps:spPr>
                          <a:xfrm flipV="1">
                            <a:off x="1868931" y="296310"/>
                            <a:ext cx="749112" cy="147514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49" name="Line 39"/>
                        <wps:cNvCnPr/>
                        <wps:spPr>
                          <a:xfrm>
                            <a:off x="1956157" y="631100"/>
                            <a:ext cx="465630" cy="289897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50" name="Line 40"/>
                        <wps:cNvCnPr/>
                        <wps:spPr>
                          <a:xfrm flipV="1">
                            <a:off x="1954873" y="714477"/>
                            <a:ext cx="464347" cy="233457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51" name="Oval 41"/>
                        <wps:cNvSpPr/>
                        <wps:spPr>
                          <a:xfrm>
                            <a:off x="3235034" y="61570"/>
                            <a:ext cx="459217" cy="1149323"/>
                          </a:xfrm>
                          <a:prstGeom prst="ellipse">
                            <a:avLst/>
                          </a:prstGeom>
                          <a:solidFill>
                            <a:srgbClr val="D7E4BD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52" name="Oval 42"/>
                        <wps:cNvSpPr/>
                        <wps:spPr>
                          <a:xfrm>
                            <a:off x="3817391" y="61570"/>
                            <a:ext cx="492567" cy="1149323"/>
                          </a:xfrm>
                          <a:prstGeom prst="ellipse">
                            <a:avLst/>
                          </a:prstGeom>
                          <a:solidFill>
                            <a:srgbClr val="D7E4BD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53" name="AutoShape 44"/>
                        <wps:cNvSpPr/>
                        <wps:spPr>
                          <a:xfrm>
                            <a:off x="1898433" y="920996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54" name="AutoShape 45"/>
                        <wps:cNvSpPr/>
                        <wps:spPr>
                          <a:xfrm>
                            <a:off x="3353044" y="397644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55" name="AutoShape 46"/>
                        <wps:cNvSpPr/>
                        <wps:spPr>
                          <a:xfrm>
                            <a:off x="3468490" y="572095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56" name="AutoShape 47"/>
                        <wps:cNvSpPr/>
                        <wps:spPr>
                          <a:xfrm>
                            <a:off x="3353044" y="746546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57" name="AutoShape 48"/>
                        <wps:cNvSpPr/>
                        <wps:spPr>
                          <a:xfrm>
                            <a:off x="3410767" y="980002"/>
                            <a:ext cx="57723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58" name="AutoShape 49"/>
                        <wps:cNvSpPr/>
                        <wps:spPr>
                          <a:xfrm>
                            <a:off x="4063674" y="184712"/>
                            <a:ext cx="59007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59" name="AutoShape 50"/>
                        <wps:cNvSpPr/>
                        <wps:spPr>
                          <a:xfrm>
                            <a:off x="4050847" y="514372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60" name="AutoShape 51"/>
                        <wps:cNvSpPr/>
                        <wps:spPr>
                          <a:xfrm>
                            <a:off x="4050847" y="688823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61" name="AutoShape 52"/>
                        <wps:cNvSpPr/>
                        <wps:spPr>
                          <a:xfrm>
                            <a:off x="3934119" y="863273"/>
                            <a:ext cx="57723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62" name="AutoShape 53"/>
                        <wps:cNvSpPr/>
                        <wps:spPr>
                          <a:xfrm>
                            <a:off x="3993125" y="1037724"/>
                            <a:ext cx="57723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63" name="Line 54"/>
                        <wps:cNvCnPr/>
                        <wps:spPr>
                          <a:xfrm flipV="1">
                            <a:off x="3410767" y="246284"/>
                            <a:ext cx="652907" cy="209084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64" name="Line 55"/>
                        <wps:cNvCnPr/>
                        <wps:spPr>
                          <a:xfrm>
                            <a:off x="3410767" y="455367"/>
                            <a:ext cx="640080" cy="59006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65" name="Line 56"/>
                        <wps:cNvCnPr/>
                        <wps:spPr>
                          <a:xfrm>
                            <a:off x="3527495" y="631100"/>
                            <a:ext cx="406625" cy="232174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66" name="Line 57"/>
                        <wps:cNvCnPr/>
                        <wps:spPr>
                          <a:xfrm flipV="1">
                            <a:off x="3468490" y="746546"/>
                            <a:ext cx="582358" cy="233457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67" name="Line 58"/>
                        <wps:cNvCnPr/>
                        <wps:spPr>
                          <a:xfrm>
                            <a:off x="3410767" y="805551"/>
                            <a:ext cx="582358" cy="232173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68" name="Oval 60"/>
                        <wps:cNvSpPr/>
                        <wps:spPr>
                          <a:xfrm>
                            <a:off x="4740953" y="61570"/>
                            <a:ext cx="473327" cy="1149323"/>
                          </a:xfrm>
                          <a:prstGeom prst="ellipse">
                            <a:avLst/>
                          </a:prstGeom>
                          <a:solidFill>
                            <a:srgbClr val="D7E4BD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69" name="Oval 61"/>
                        <wps:cNvSpPr/>
                        <wps:spPr>
                          <a:xfrm>
                            <a:off x="5418232" y="0"/>
                            <a:ext cx="522072" cy="1149323"/>
                          </a:xfrm>
                          <a:prstGeom prst="ellipse">
                            <a:avLst/>
                          </a:prstGeom>
                          <a:solidFill>
                            <a:srgbClr val="D7E4BD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70" name="AutoShape 62"/>
                        <wps:cNvSpPr/>
                        <wps:spPr>
                          <a:xfrm>
                            <a:off x="4982106" y="455367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71" name="AutoShape 63"/>
                        <wps:cNvSpPr/>
                        <wps:spPr>
                          <a:xfrm>
                            <a:off x="4923100" y="631100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72" name="AutoShape 64"/>
                        <wps:cNvSpPr/>
                        <wps:spPr>
                          <a:xfrm>
                            <a:off x="5039829" y="805551"/>
                            <a:ext cx="57723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73" name="AutoShape 65"/>
                        <wps:cNvSpPr/>
                        <wps:spPr>
                          <a:xfrm>
                            <a:off x="4982106" y="980002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74" name="AutoShape 66"/>
                        <wps:cNvSpPr/>
                        <wps:spPr>
                          <a:xfrm>
                            <a:off x="5726087" y="246283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75" name="AutoShape 67"/>
                        <wps:cNvSpPr/>
                        <wps:spPr>
                          <a:xfrm>
                            <a:off x="5505458" y="746546"/>
                            <a:ext cx="57725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76" name="AutoShape 68"/>
                        <wps:cNvSpPr/>
                        <wps:spPr>
                          <a:xfrm>
                            <a:off x="5563181" y="920996"/>
                            <a:ext cx="57723" cy="5900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77" name="Line 69"/>
                        <wps:cNvCnPr/>
                        <wps:spPr>
                          <a:xfrm>
                            <a:off x="5039829" y="514372"/>
                            <a:ext cx="465630" cy="232174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78" name="Line 70"/>
                        <wps:cNvCnPr/>
                        <wps:spPr>
                          <a:xfrm flipV="1">
                            <a:off x="4925666" y="246283"/>
                            <a:ext cx="805552" cy="446389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79" name="Line 71"/>
                        <wps:cNvCnPr/>
                        <wps:spPr>
                          <a:xfrm flipV="1">
                            <a:off x="5039829" y="805552"/>
                            <a:ext cx="465630" cy="174451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80" name="Line 72"/>
                        <wps:cNvCnPr/>
                        <wps:spPr>
                          <a:xfrm>
                            <a:off x="5097551" y="863273"/>
                            <a:ext cx="465630" cy="57724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81" name="AutoShape 20"/>
                        <wps:cNvSpPr/>
                        <wps:spPr>
                          <a:xfrm>
                            <a:off x="981285" y="922279"/>
                            <a:ext cx="65419" cy="37201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467.7pt;height:95.3pt;" coordorigin="0,0" coordsize="5940303,1210893">
                <v:oval id="_x0000_s1027" style="position:absolute;left:0;top:61571;width:501546;height:1149322;">
                  <v:fill color="#D7E4BD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28" style="position:absolute;left:675997;top:61571;width:493848;height:1149322;">
                  <v:fill color="#D7E4BD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29" style="position:absolute;left:1600842;top:61571;width:472044;height:1149322;">
                  <v:fill color="#D7E4BD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30" style="position:absolute;left:2247335;top:61571;width:584922;height:1149322;">
                  <v:fill color="#D7E4BD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31" style="position:absolute;left:269373;top:455367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32" style="position:absolute;left:152645;top:687541;width:57722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33" style="position:absolute;left:269373;top:978719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34" style="position:absolute;left:923563;top:184712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35" style="position:absolute;left:967175;top:483587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36" style="position:absolute;left:792725;top:631101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37" style="position:absolute;left:967175;top:795290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38" style="position:absolute;left:347620;top:783745;width:37198;height:57724;flip:x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39" style="position:absolute;left:850448;top:1037725;width:57722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line id="_x0000_s1040" style="position:absolute;left:327096;top:514373;width:465629;height:116728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41" style="position:absolute;left:210367;top:518221;width:770918;height:170602;flip:y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42" style="position:absolute;left:384818;top:805552;width:582357;height:0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43" style="position:absolute;left:327096;top:1014636;width:523352;height:57723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oval id="_x0000_s1044" style="position:absolute;left:1839429;top:397645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45" style="position:absolute;left:1898434;top:572096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46" style="position:absolute;left:1781706;top:746546;width:57722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47" style="position:absolute;left:2585975;top:246283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48" style="position:absolute;left:2424351;top:688823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49" style="position:absolute;left:2421786;top:920997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line id="_x0000_s1050" style="position:absolute;left:1868932;top:296310;width:749111;height:147513;flip:y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51" style="position:absolute;left:1956157;top:631101;width:465629;height:289896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52" style="position:absolute;left:1954874;top:714478;width:464346;height:233456;flip:y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oval id="_x0000_s1053" style="position:absolute;left:3235034;top:61571;width:459216;height:1149322;">
                  <v:fill color="#D7E4BD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54" style="position:absolute;left:3817391;top:61571;width:492566;height:1149322;">
                  <v:fill color="#D7E4BD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55" style="position:absolute;left:1898434;top:920997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56" style="position:absolute;left:3353045;top:397645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57" style="position:absolute;left:3468490;top:572096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58" style="position:absolute;left:3353045;top:746546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59" style="position:absolute;left:3410768;top:980002;width:57722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60" style="position:absolute;left:4063675;top:184712;width:59006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61" style="position:absolute;left:4050848;top:514373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62" style="position:absolute;left:4050848;top:688823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63" style="position:absolute;left:3934120;top:863274;width:57722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64" style="position:absolute;left:3993125;top:1037725;width:57722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line id="_x0000_s1065" style="position:absolute;left:3410768;top:246284;width:652906;height:209083;flip:y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66" style="position:absolute;left:3410768;top:455367;width:640079;height:59005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67" style="position:absolute;left:3527495;top:631101;width:406624;height:232172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68" style="position:absolute;left:3468490;top:746546;width:582357;height:233456;flip:y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69" style="position:absolute;left:3410768;top:805552;width:582357;height:232172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oval id="_x0000_s1070" style="position:absolute;left:4740954;top:61571;width:473326;height:1149322;">
                  <v:fill color="#D7E4BD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71" style="position:absolute;left:5418233;top:0;width:522070;height:1149322;">
                  <v:fill color="#D7E4BD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72" style="position:absolute;left:4982106;top:455367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73" style="position:absolute;left:4923101;top:631101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74" style="position:absolute;left:5039829;top:805552;width:57722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75" style="position:absolute;left:4982106;top:980002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76" style="position:absolute;left:5726087;top:246283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77" style="position:absolute;left:5505458;top:746546;width:57724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oval id="_x0000_s1078" style="position:absolute;left:5563181;top:920997;width:57722;height:59006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  <v:line id="_x0000_s1079" style="position:absolute;left:5039829;top:514373;width:465629;height:232173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80" style="position:absolute;left:4925666;top:246284;width:805551;height:446388;flip:y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81" style="position:absolute;left:5039829;top:805552;width:465629;height:174450;flip:y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line id="_x0000_s1082" style="position:absolute;left:5097552;top:863274;width:465629;height:57723;">
                  <v:fill on="f"/>
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</v:line>
                <v:oval id="_x0000_s1083" style="position:absolute;left:981286;top:922279;width:65418;height:37200;">
                  <v:fill color="#000000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oval>
              </v:group>
            </w:pict>
          </mc:Fallback>
        </mc:AlternateContent>
      </w:r>
    </w:p>
    <w:p w:rsidR="00AC378B" w:rsidRDefault="00AC37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8B" w:rsidRDefault="002C07B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Ответы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AC378B" w:rsidRDefault="002C07B7">
      <w:pPr>
        <w:tabs>
          <w:tab w:val="left" w:pos="2353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bCs/>
          <w:sz w:val="24"/>
          <w:szCs w:val="24"/>
        </w:rPr>
        <w:t>Функция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u w:val="single"/>
        </w:rPr>
        <w:t xml:space="preserve"> каждому</w:t>
      </w:r>
      <w:r>
        <w:rPr>
          <w:rFonts w:ascii="Times New Roman" w:hAnsi="Times New Roman"/>
          <w:sz w:val="24"/>
          <w:szCs w:val="24"/>
        </w:rPr>
        <w:t xml:space="preserve"> значению переменной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х</w:t>
      </w:r>
      <w:r>
        <w:rPr>
          <w:rFonts w:ascii="Times New Roman" w:hAnsi="Times New Roman"/>
          <w:sz w:val="24"/>
          <w:szCs w:val="24"/>
        </w:rPr>
        <w:t xml:space="preserve"> ставится в соответствие </w:t>
      </w:r>
      <w:r>
        <w:rPr>
          <w:rFonts w:ascii="Times New Roman" w:hAnsi="Times New Roman"/>
          <w:sz w:val="24"/>
          <w:szCs w:val="24"/>
          <w:u w:val="single"/>
        </w:rPr>
        <w:t>единственное</w:t>
      </w:r>
      <w:r>
        <w:rPr>
          <w:rFonts w:ascii="Times New Roman" w:hAnsi="Times New Roman"/>
          <w:sz w:val="24"/>
          <w:szCs w:val="24"/>
        </w:rPr>
        <w:t xml:space="preserve"> значение переменной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у</w:t>
      </w:r>
    </w:p>
    <w:p w:rsidR="00AC378B" w:rsidRDefault="002C07B7">
      <w:pPr>
        <w:tabs>
          <w:tab w:val="left" w:pos="2353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b/>
          <w:bCs/>
          <w:sz w:val="24"/>
          <w:szCs w:val="24"/>
        </w:rPr>
        <w:t>Не функция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u w:val="single"/>
        </w:rPr>
        <w:t xml:space="preserve">не </w:t>
      </w:r>
      <w:r>
        <w:rPr>
          <w:rFonts w:ascii="Times New Roman" w:hAnsi="Times New Roman"/>
          <w:sz w:val="24"/>
          <w:szCs w:val="24"/>
          <w:u w:val="single"/>
        </w:rPr>
        <w:t>каждому</w:t>
      </w:r>
      <w:r>
        <w:rPr>
          <w:rFonts w:ascii="Times New Roman" w:hAnsi="Times New Roman"/>
          <w:sz w:val="24"/>
          <w:szCs w:val="24"/>
        </w:rPr>
        <w:t xml:space="preserve"> значению </w:t>
      </w:r>
      <w:proofErr w:type="gramStart"/>
      <w:r>
        <w:rPr>
          <w:rFonts w:ascii="Times New Roman" w:hAnsi="Times New Roman"/>
          <w:sz w:val="24"/>
          <w:szCs w:val="24"/>
        </w:rPr>
        <w:t>переменной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</w:rPr>
        <w:t xml:space="preserve"> ставится в соответствие </w:t>
      </w:r>
      <w:r>
        <w:rPr>
          <w:rFonts w:ascii="Times New Roman" w:hAnsi="Times New Roman"/>
          <w:sz w:val="24"/>
          <w:szCs w:val="24"/>
          <w:u w:val="single"/>
        </w:rPr>
        <w:t xml:space="preserve">единственное </w:t>
      </w:r>
      <w:r>
        <w:rPr>
          <w:rFonts w:ascii="Times New Roman" w:hAnsi="Times New Roman"/>
          <w:sz w:val="24"/>
          <w:szCs w:val="24"/>
        </w:rPr>
        <w:t xml:space="preserve">значение переменной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q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378B" w:rsidRDefault="002C07B7">
      <w:pPr>
        <w:tabs>
          <w:tab w:val="left" w:pos="2353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b/>
          <w:bCs/>
          <w:sz w:val="24"/>
          <w:szCs w:val="24"/>
        </w:rPr>
        <w:t>Не функция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u w:val="single"/>
        </w:rPr>
        <w:t>одному</w:t>
      </w:r>
      <w:r>
        <w:rPr>
          <w:rFonts w:ascii="Times New Roman" w:hAnsi="Times New Roman"/>
          <w:sz w:val="24"/>
          <w:szCs w:val="24"/>
        </w:rPr>
        <w:t xml:space="preserve">  из значений переменной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х</w:t>
      </w:r>
      <w:r>
        <w:rPr>
          <w:rFonts w:ascii="Times New Roman" w:hAnsi="Times New Roman"/>
          <w:sz w:val="24"/>
          <w:szCs w:val="24"/>
        </w:rPr>
        <w:t xml:space="preserve"> ставится в соответствие </w:t>
      </w:r>
      <w:r>
        <w:rPr>
          <w:rFonts w:ascii="Times New Roman" w:hAnsi="Times New Roman"/>
          <w:sz w:val="24"/>
          <w:szCs w:val="24"/>
          <w:u w:val="single"/>
        </w:rPr>
        <w:t>не единственное</w:t>
      </w:r>
      <w:r>
        <w:rPr>
          <w:rFonts w:ascii="Times New Roman" w:hAnsi="Times New Roman"/>
          <w:sz w:val="24"/>
          <w:szCs w:val="24"/>
        </w:rPr>
        <w:t xml:space="preserve"> значение переменной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d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378B" w:rsidRDefault="002C07B7">
      <w:pPr>
        <w:tabs>
          <w:tab w:val="left" w:pos="2353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4. </w:t>
      </w:r>
      <w:r>
        <w:rPr>
          <w:rFonts w:ascii="Times New Roman" w:hAnsi="Times New Roman"/>
          <w:b/>
          <w:bCs/>
          <w:sz w:val="24"/>
          <w:szCs w:val="24"/>
        </w:rPr>
        <w:t>Функция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u w:val="single"/>
        </w:rPr>
        <w:t>каждому</w:t>
      </w:r>
      <w:r>
        <w:rPr>
          <w:rFonts w:ascii="Times New Roman" w:hAnsi="Times New Roman"/>
          <w:sz w:val="24"/>
          <w:szCs w:val="24"/>
        </w:rPr>
        <w:t xml:space="preserve"> значению переменной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n</w:t>
      </w:r>
      <w:r>
        <w:rPr>
          <w:rFonts w:ascii="Times New Roman" w:hAnsi="Times New Roman"/>
          <w:sz w:val="24"/>
          <w:szCs w:val="24"/>
        </w:rPr>
        <w:t xml:space="preserve"> ст</w:t>
      </w:r>
      <w:r>
        <w:rPr>
          <w:rFonts w:ascii="Times New Roman" w:hAnsi="Times New Roman"/>
          <w:sz w:val="24"/>
          <w:szCs w:val="24"/>
        </w:rPr>
        <w:t xml:space="preserve">авится в соответствие </w:t>
      </w:r>
      <w:r>
        <w:rPr>
          <w:rFonts w:ascii="Times New Roman" w:hAnsi="Times New Roman"/>
          <w:sz w:val="24"/>
          <w:szCs w:val="24"/>
          <w:u w:val="single"/>
        </w:rPr>
        <w:t>единственное</w:t>
      </w:r>
      <w:r>
        <w:rPr>
          <w:rFonts w:ascii="Times New Roman" w:hAnsi="Times New Roman"/>
          <w:sz w:val="24"/>
          <w:szCs w:val="24"/>
        </w:rPr>
        <w:t xml:space="preserve"> значение переменной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f 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3.2 </w:t>
      </w:r>
      <w:r>
        <w:rPr>
          <w:rFonts w:ascii="Times New Roman" w:hAnsi="Times New Roman"/>
          <w:b/>
          <w:bCs/>
          <w:sz w:val="28"/>
          <w:szCs w:val="28"/>
        </w:rPr>
        <w:t>Область определения функции</w:t>
      </w:r>
    </w:p>
    <w:p w:rsidR="00AC378B" w:rsidRDefault="00AC37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Для того чтобы работать с функцией одного определения не достаточно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Необходимо знать еще и ее свойства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Вспомним с вами важные свойства функции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AC3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>5)</w:t>
      </w:r>
    </w:p>
    <w:p w:rsidR="00AC378B" w:rsidRDefault="002C07B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 </w:t>
      </w:r>
      <w:r>
        <w:rPr>
          <w:rFonts w:ascii="Times New Roman" w:hAnsi="Times New Roman"/>
          <w:sz w:val="24"/>
          <w:szCs w:val="24"/>
        </w:rPr>
        <w:t>называется областью определения функции</w:t>
      </w:r>
      <w:r>
        <w:rPr>
          <w:rFonts w:ascii="Times New Roman" w:hAnsi="Times New Roman"/>
          <w:sz w:val="24"/>
          <w:szCs w:val="24"/>
        </w:rPr>
        <w:t>?  (</w:t>
      </w:r>
      <w:r>
        <w:rPr>
          <w:rFonts w:ascii="Times New Roman" w:hAnsi="Times New Roman"/>
          <w:sz w:val="24"/>
          <w:szCs w:val="24"/>
        </w:rPr>
        <w:t>ответы учащихся</w:t>
      </w:r>
      <w:r>
        <w:rPr>
          <w:rFonts w:ascii="Times New Roman" w:hAnsi="Times New Roman"/>
          <w:sz w:val="24"/>
          <w:szCs w:val="24"/>
        </w:rPr>
        <w:t>)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  <w:u w:val="single"/>
        </w:rPr>
        <w:t>Определение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Областью определения называются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все значения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которые принимает аргумент </w:t>
      </w:r>
      <w:r>
        <w:rPr>
          <w:rFonts w:ascii="Times New Roman" w:hAnsi="Times New Roman"/>
          <w:i/>
          <w:iCs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C378B" w:rsidRDefault="002C07B7">
      <w:pPr>
        <w:tabs>
          <w:tab w:val="left" w:pos="235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Обозначается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D</w:t>
      </w:r>
      <w:r>
        <w:rPr>
          <w:rFonts w:ascii="Times New Roman" w:hAnsi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i/>
          <w:iCs/>
          <w:sz w:val="24"/>
          <w:szCs w:val="24"/>
        </w:rPr>
        <w:t xml:space="preserve">) = </w:t>
      </w:r>
      <w:r>
        <w:rPr>
          <w:rFonts w:ascii="Times New Roman" w:hAnsi="Times New Roman"/>
          <w:i/>
          <w:iCs/>
          <w:sz w:val="24"/>
          <w:szCs w:val="24"/>
        </w:rPr>
        <w:t xml:space="preserve">Х или    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D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y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378B" w:rsidRDefault="002C07B7">
      <w:pPr>
        <w:tabs>
          <w:tab w:val="left" w:pos="235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Пример </w:t>
      </w:r>
      <w:r>
        <w:rPr>
          <w:rFonts w:ascii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Найдите область определения функций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C378B" w:rsidRDefault="002C07B7">
      <w:pPr>
        <w:numPr>
          <w:ilvl w:val="0"/>
          <w:numId w:val="4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z w:val="24"/>
          <w:szCs w:val="24"/>
        </w:rPr>
        <w:t>= 4</w:t>
      </w:r>
      <w:r>
        <w:rPr>
          <w:rFonts w:ascii="Times New Roman" w:hAnsi="Times New Roman"/>
          <w:sz w:val="24"/>
          <w:szCs w:val="24"/>
        </w:rPr>
        <w:t xml:space="preserve">х – </w:t>
      </w: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Ответ</w:t>
      </w:r>
      <w:r>
        <w:rPr>
          <w:rFonts w:ascii="Times New Roman" w:hAnsi="Times New Roman"/>
          <w:sz w:val="24"/>
          <w:szCs w:val="24"/>
        </w:rPr>
        <w:t>: D(f)=(-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;+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)= R</w:t>
      </w:r>
      <w:r>
        <w:t xml:space="preserve"> </w:t>
      </w:r>
    </w:p>
    <w:p w:rsidR="00AC378B" w:rsidRDefault="002C07B7">
      <w:pPr>
        <w:numPr>
          <w:ilvl w:val="0"/>
          <w:numId w:val="5"/>
        </w:numPr>
        <w:rPr>
          <w:rFonts w:ascii="Times New Roman" w:hAnsi="Times New Roman"/>
          <w:sz w:val="23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2х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х+1</m:t>
            </m:r>
          </m:den>
        </m:f>
      </m:oMath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Ответ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х </w:t>
      </w:r>
      <w:r>
        <w:rPr>
          <w:rFonts w:ascii="Times New Roman" w:hAnsi="Times New Roman"/>
          <w:sz w:val="24"/>
          <w:szCs w:val="24"/>
        </w:rPr>
        <w:t xml:space="preserve">+ 1 </w:t>
      </w:r>
      <w:r>
        <w:rPr>
          <w:rFonts w:ascii="Times New Roman" w:hAnsi="Times New Roman"/>
          <w:sz w:val="24"/>
          <w:szCs w:val="24"/>
        </w:rPr>
        <w:t xml:space="preserve">≠ </w:t>
      </w:r>
      <w:r>
        <w:rPr>
          <w:rFonts w:ascii="Times New Roman" w:hAnsi="Times New Roman"/>
          <w:sz w:val="24"/>
          <w:szCs w:val="24"/>
        </w:rPr>
        <w:t>0, D(f)=(-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 xml:space="preserve">;0) </w:t>
      </w:r>
      <w:r>
        <w:rPr>
          <w:sz w:val="24"/>
          <w:szCs w:val="24"/>
        </w:rPr>
        <w:t>ᴜ</w:t>
      </w:r>
      <w:r>
        <w:rPr>
          <w:rFonts w:ascii="Times New Roman" w:hAnsi="Times New Roman"/>
          <w:sz w:val="24"/>
          <w:szCs w:val="24"/>
        </w:rPr>
        <w:t xml:space="preserve"> (0;+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≠ </w:t>
      </w:r>
      <w:r>
        <w:rPr>
          <w:rFonts w:ascii="Times New Roman" w:hAnsi="Times New Roman"/>
          <w:sz w:val="24"/>
          <w:szCs w:val="24"/>
        </w:rPr>
        <w:t>1</w:t>
      </w:r>
    </w:p>
    <w:p w:rsidR="00AC378B" w:rsidRDefault="002C07B7">
      <w:pPr>
        <w:numPr>
          <w:ilvl w:val="0"/>
          <w:numId w:val="5"/>
        </w:numPr>
        <w:rPr>
          <w:rFonts w:ascii="Times New Roman" w:hAnsi="Times New Roman"/>
          <w:sz w:val="23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2х-6</m:t>
            </m:r>
          </m:e>
        </m:rad>
      </m:oMath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Ответ</w:t>
      </w:r>
      <w:r>
        <w:rPr>
          <w:rFonts w:ascii="Times New Roman" w:hAnsi="Times New Roman"/>
          <w:sz w:val="24"/>
          <w:szCs w:val="24"/>
        </w:rPr>
        <w:t>: 2</w:t>
      </w:r>
      <w:r>
        <w:rPr>
          <w:rFonts w:ascii="Times New Roman" w:hAnsi="Times New Roman"/>
          <w:sz w:val="24"/>
          <w:szCs w:val="24"/>
        </w:rPr>
        <w:t xml:space="preserve">х </w:t>
      </w:r>
      <w:r>
        <w:rPr>
          <w:rFonts w:ascii="Times New Roman" w:hAnsi="Times New Roman"/>
          <w:sz w:val="24"/>
          <w:szCs w:val="24"/>
        </w:rPr>
        <w:t>- 6</w:t>
      </w:r>
      <w:r>
        <w:rPr>
          <w:rFonts w:ascii="Times New Roman" w:hAnsi="Times New Roman"/>
          <w:sz w:val="24"/>
          <w:szCs w:val="24"/>
        </w:rPr>
        <w:t xml:space="preserve">≥ </w:t>
      </w:r>
      <w:r>
        <w:rPr>
          <w:rFonts w:ascii="Times New Roman" w:hAnsi="Times New Roman"/>
          <w:sz w:val="24"/>
          <w:szCs w:val="24"/>
        </w:rPr>
        <w:t>0, D(f)= [3;+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End"/>
    </w:p>
    <w:p w:rsidR="00AC378B" w:rsidRDefault="00AC37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3.3 </w:t>
      </w:r>
      <w:r>
        <w:rPr>
          <w:rFonts w:ascii="Times New Roman" w:hAnsi="Times New Roman"/>
          <w:b/>
          <w:bCs/>
          <w:sz w:val="28"/>
          <w:szCs w:val="28"/>
        </w:rPr>
        <w:t>Область значения функции</w:t>
      </w:r>
    </w:p>
    <w:p w:rsidR="00AC378B" w:rsidRDefault="00AC37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Следующим важным свойством функции является область значений функции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>6)</w:t>
      </w:r>
    </w:p>
    <w:p w:rsidR="00AC378B" w:rsidRDefault="002C07B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 называется </w:t>
      </w:r>
      <w:r>
        <w:rPr>
          <w:rFonts w:ascii="Times New Roman" w:hAnsi="Times New Roman"/>
          <w:sz w:val="24"/>
          <w:szCs w:val="24"/>
        </w:rPr>
        <w:t>областью значений функции</w:t>
      </w:r>
      <w:r>
        <w:rPr>
          <w:rFonts w:ascii="Times New Roman" w:hAnsi="Times New Roman"/>
          <w:sz w:val="24"/>
          <w:szCs w:val="24"/>
        </w:rPr>
        <w:t xml:space="preserve">? 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  <w:u w:val="single"/>
        </w:rPr>
        <w:t>Определение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Область значений функции </w:t>
      </w:r>
      <w:r>
        <w:rPr>
          <w:rFonts w:ascii="Times New Roman" w:hAnsi="Times New Roman"/>
          <w:i/>
          <w:iCs/>
          <w:sz w:val="24"/>
          <w:szCs w:val="24"/>
        </w:rPr>
        <w:t xml:space="preserve">– это  множество всех значений  функции 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у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Обозначают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y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)  </w:t>
      </w:r>
      <w:r>
        <w:rPr>
          <w:rFonts w:ascii="Times New Roman" w:hAnsi="Times New Roman"/>
          <w:i/>
          <w:iCs/>
          <w:sz w:val="24"/>
          <w:szCs w:val="24"/>
        </w:rPr>
        <w:t>или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 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Пример </w:t>
      </w:r>
      <w:r>
        <w:rPr>
          <w:rFonts w:ascii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Найдите область значений функций</w:t>
      </w:r>
      <w:r>
        <w:rPr>
          <w:rFonts w:ascii="Times New Roman" w:hAnsi="Times New Roman"/>
          <w:sz w:val="24"/>
          <w:szCs w:val="24"/>
        </w:rPr>
        <w:t xml:space="preserve">.        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/>
          <w:sz w:val="24"/>
          <w:szCs w:val="24"/>
        </w:rPr>
        <w:t>х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Ответ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(f)= [0;+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)= R</w:t>
      </w:r>
      <w:r>
        <w:rPr>
          <w:rFonts w:ascii="Times New Roman" w:hAnsi="Times New Roman"/>
          <w:sz w:val="24"/>
          <w:szCs w:val="24"/>
          <w:vertAlign w:val="subscript"/>
        </w:rPr>
        <w:t>+</w:t>
      </w:r>
      <w:proofErr w:type="gramEnd"/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х</m:t>
            </m:r>
          </m:den>
        </m:f>
      </m:oMath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Ответ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х ≠ </w:t>
      </w:r>
      <w:r>
        <w:rPr>
          <w:rFonts w:ascii="Times New Roman" w:hAnsi="Times New Roman"/>
          <w:sz w:val="24"/>
          <w:szCs w:val="24"/>
        </w:rPr>
        <w:t xml:space="preserve">0, 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(f)=(-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 xml:space="preserve">;0) </w:t>
      </w:r>
      <w:r>
        <w:rPr>
          <w:sz w:val="24"/>
          <w:szCs w:val="24"/>
        </w:rPr>
        <w:t>ᴜ</w:t>
      </w:r>
      <w:r>
        <w:rPr>
          <w:rFonts w:ascii="Times New Roman" w:hAnsi="Times New Roman"/>
          <w:sz w:val="24"/>
          <w:szCs w:val="24"/>
        </w:rPr>
        <w:t xml:space="preserve"> (0;+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)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х+2</m:t>
            </m:r>
          </m:e>
        </m:rad>
      </m:oMath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Ответ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(f)= [0;+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)= R</w:t>
      </w:r>
      <w:r>
        <w:rPr>
          <w:rFonts w:ascii="Times New Roman" w:hAnsi="Times New Roman"/>
          <w:sz w:val="24"/>
          <w:szCs w:val="24"/>
          <w:vertAlign w:val="subscript"/>
        </w:rPr>
        <w:t>+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AC378B" w:rsidRDefault="002C07B7">
      <w:pPr>
        <w:tabs>
          <w:tab w:val="left" w:pos="235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Вывод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область определения и область значения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основные характеристики функции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3.4 </w:t>
      </w:r>
      <w:r>
        <w:rPr>
          <w:rFonts w:ascii="Times New Roman" w:hAnsi="Times New Roman"/>
          <w:b/>
          <w:bCs/>
          <w:sz w:val="28"/>
          <w:szCs w:val="28"/>
        </w:rPr>
        <w:t>Способы задания функции</w:t>
      </w:r>
    </w:p>
    <w:p w:rsidR="00AC378B" w:rsidRDefault="00AC37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Чтобы охарактеризовать функцию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описать все ее свойства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ее необходимо задать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Что значит задать функцию</w:t>
      </w:r>
      <w:r>
        <w:rPr>
          <w:rFonts w:ascii="Times New Roman" w:hAnsi="Times New Roman"/>
          <w:sz w:val="24"/>
          <w:szCs w:val="24"/>
        </w:rPr>
        <w:t>? (</w:t>
      </w:r>
      <w:r>
        <w:rPr>
          <w:rFonts w:ascii="Times New Roman" w:hAnsi="Times New Roman"/>
          <w:sz w:val="24"/>
          <w:szCs w:val="24"/>
        </w:rPr>
        <w:t>ответы учащихся</w:t>
      </w:r>
      <w:r>
        <w:rPr>
          <w:rFonts w:ascii="Times New Roman" w:hAnsi="Times New Roman"/>
          <w:sz w:val="24"/>
          <w:szCs w:val="24"/>
        </w:rPr>
        <w:t>)</w:t>
      </w:r>
    </w:p>
    <w:p w:rsidR="00AC378B" w:rsidRDefault="002C0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задать функцию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нужно указать способ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 помощью которого для каждого значения аргумента можно найти соответствующие значения функции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Существует три основных способа задания функции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AC3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>7)</w:t>
      </w:r>
    </w:p>
    <w:p w:rsidR="00AC378B" w:rsidRDefault="002C0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Наиболее употребительным является способ задания функции с помощью формулы </w:t>
      </w:r>
      <w:r>
        <w:rPr>
          <w:rFonts w:ascii="Times New Roman" w:hAnsi="Times New Roman"/>
          <w:i/>
          <w:iCs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=f(x)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где </w:t>
      </w:r>
      <w:r>
        <w:rPr>
          <w:rFonts w:ascii="Times New Roman" w:hAnsi="Times New Roman"/>
          <w:i/>
          <w:iCs/>
          <w:sz w:val="24"/>
          <w:szCs w:val="24"/>
        </w:rPr>
        <w:t>f(x)-</w:t>
      </w:r>
      <w:r>
        <w:rPr>
          <w:rFonts w:ascii="Times New Roman" w:hAnsi="Times New Roman"/>
          <w:sz w:val="24"/>
          <w:szCs w:val="24"/>
        </w:rPr>
        <w:t xml:space="preserve">некоторое выражение с переменной </w:t>
      </w:r>
      <w:r>
        <w:rPr>
          <w:rFonts w:ascii="Times New Roman" w:hAnsi="Times New Roman"/>
          <w:i/>
          <w:iCs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таком случае говорят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функция задана формулой или что функция задана аналитически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C378B" w:rsidRDefault="00AC3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1.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Аналитический способ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</w:rPr>
        <w:t xml:space="preserve"> Функция задается одной или несколькими формулами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Этот способ незаменим для исследования функции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установления ее свойств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математике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=2</w:t>
      </w:r>
      <w:r>
        <w:rPr>
          <w:rFonts w:ascii="Times New Roman" w:hAnsi="Times New Roman"/>
          <w:i/>
          <w:iCs/>
          <w:sz w:val="24"/>
          <w:szCs w:val="24"/>
        </w:rPr>
        <w:t>х</w:t>
      </w:r>
      <w:r>
        <w:rPr>
          <w:rFonts w:ascii="Times New Roman" w:hAnsi="Times New Roman"/>
          <w:i/>
          <w:iCs/>
          <w:sz w:val="24"/>
          <w:szCs w:val="24"/>
        </w:rPr>
        <w:t xml:space="preserve">+5,   </w:t>
      </w:r>
      <w:r>
        <w:rPr>
          <w:rFonts w:ascii="Times New Roman" w:hAnsi="Times New Roman"/>
          <w:i/>
          <w:iCs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 xml:space="preserve">= </w:t>
      </w:r>
      <w:r>
        <w:rPr>
          <w:rFonts w:ascii="Times New Roman" w:hAnsi="Times New Roman"/>
          <w:i/>
          <w:iCs/>
          <w:sz w:val="24"/>
          <w:szCs w:val="24"/>
        </w:rPr>
        <w:t xml:space="preserve">х² </w:t>
      </w:r>
      <w:r>
        <w:rPr>
          <w:rFonts w:ascii="Times New Roman" w:hAnsi="Times New Roman"/>
          <w:i/>
          <w:iCs/>
          <w:sz w:val="24"/>
          <w:szCs w:val="24"/>
        </w:rPr>
        <w:t>-5</w:t>
      </w:r>
      <w:r>
        <w:rPr>
          <w:rFonts w:ascii="Times New Roman" w:hAnsi="Times New Roman"/>
          <w:i/>
          <w:iCs/>
          <w:sz w:val="24"/>
          <w:szCs w:val="24"/>
        </w:rPr>
        <w:t>х</w:t>
      </w:r>
      <w:r>
        <w:rPr>
          <w:rFonts w:ascii="Times New Roman" w:hAnsi="Times New Roman"/>
          <w:i/>
          <w:iCs/>
          <w:sz w:val="24"/>
          <w:szCs w:val="24"/>
        </w:rPr>
        <w:t xml:space="preserve">+1,    </w:t>
      </w:r>
      <w:r>
        <w:rPr>
          <w:rFonts w:ascii="Times New Roman" w:hAnsi="Times New Roman"/>
          <w:i/>
          <w:iCs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= |</w:t>
      </w:r>
      <w:r>
        <w:rPr>
          <w:rFonts w:ascii="Times New Roman" w:hAnsi="Times New Roman"/>
          <w:i/>
          <w:iCs/>
          <w:sz w:val="24"/>
          <w:szCs w:val="24"/>
        </w:rPr>
        <w:t>х</w:t>
      </w:r>
      <w:r>
        <w:rPr>
          <w:rFonts w:ascii="Times New Roman" w:hAnsi="Times New Roman"/>
          <w:i/>
          <w:iCs/>
          <w:sz w:val="24"/>
          <w:szCs w:val="24"/>
        </w:rPr>
        <w:t>+5|</w:t>
      </w:r>
      <w:r>
        <w:rPr>
          <w:rFonts w:ascii="Times New Roman" w:hAnsi="Times New Roman"/>
          <w:sz w:val="24"/>
          <w:szCs w:val="24"/>
        </w:rPr>
        <w:t>;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физике</w:t>
      </w:r>
      <w:r>
        <w:rPr>
          <w:rFonts w:ascii="Times New Roman" w:hAnsi="Times New Roman"/>
          <w:sz w:val="24"/>
          <w:szCs w:val="24"/>
        </w:rPr>
        <w:t xml:space="preserve">: 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i/>
          <w:iCs/>
          <w:sz w:val="24"/>
          <w:szCs w:val="24"/>
        </w:rPr>
        <w:t xml:space="preserve"> =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ma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 xml:space="preserve">Е </w:t>
      </w:r>
      <w:r>
        <w:rPr>
          <w:rFonts w:ascii="Times New Roman" w:hAnsi="Times New Roman"/>
          <w:i/>
          <w:iCs/>
          <w:sz w:val="24"/>
          <w:szCs w:val="24"/>
        </w:rPr>
        <w:t xml:space="preserve">=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mc</w:t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; (</w:t>
      </w:r>
      <w:r>
        <w:rPr>
          <w:rFonts w:ascii="Times New Roman" w:hAnsi="Times New Roman"/>
          <w:sz w:val="24"/>
          <w:szCs w:val="24"/>
        </w:rPr>
        <w:t>называют зависимостью</w:t>
      </w:r>
      <w:r>
        <w:rPr>
          <w:rFonts w:ascii="Times New Roman" w:hAnsi="Times New Roman"/>
          <w:sz w:val="24"/>
          <w:szCs w:val="24"/>
        </w:rPr>
        <w:t>)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химии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H</w:t>
      </w:r>
      <w:r>
        <w:rPr>
          <w:rFonts w:ascii="Times New Roman" w:hAnsi="Times New Roman"/>
          <w:i/>
          <w:iCs/>
          <w:sz w:val="24"/>
          <w:szCs w:val="24"/>
          <w:vertAlign w:val="subscript"/>
        </w:rPr>
        <w:t>2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O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H</w:t>
      </w:r>
      <w:r>
        <w:rPr>
          <w:rFonts w:ascii="Times New Roman" w:hAnsi="Times New Roman"/>
          <w:i/>
          <w:iCs/>
          <w:sz w:val="24"/>
          <w:szCs w:val="24"/>
          <w:vertAlign w:val="subscript"/>
        </w:rPr>
        <w:t>2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SO</w:t>
      </w:r>
      <w:r>
        <w:rPr>
          <w:rFonts w:ascii="Times New Roman" w:hAnsi="Times New Roman"/>
          <w:i/>
          <w:iCs/>
          <w:sz w:val="24"/>
          <w:szCs w:val="24"/>
          <w:vertAlign w:val="subscript"/>
        </w:rPr>
        <w:t>4</w:t>
      </w:r>
      <w:r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носит</w:t>
      </w:r>
      <w:r>
        <w:rPr>
          <w:rFonts w:ascii="Times New Roman" w:hAnsi="Times New Roman"/>
          <w:sz w:val="24"/>
          <w:szCs w:val="24"/>
        </w:rPr>
        <w:t xml:space="preserve"> информационный характер</w:t>
      </w:r>
      <w:r>
        <w:rPr>
          <w:rFonts w:ascii="Times New Roman" w:hAnsi="Times New Roman"/>
          <w:sz w:val="24"/>
          <w:szCs w:val="24"/>
        </w:rPr>
        <w:t>)</w:t>
      </w:r>
    </w:p>
    <w:p w:rsidR="00AC378B" w:rsidRDefault="00AC3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На практике часто используется табличный способ задания функции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 этом способе приводится таблица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указывающая значения функции для имеющихся в таблице значений аргумента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Примерами табличного задания функции являются таблица</w:t>
      </w:r>
      <w:r>
        <w:rPr>
          <w:rFonts w:ascii="Times New Roman" w:hAnsi="Times New Roman"/>
          <w:sz w:val="24"/>
          <w:szCs w:val="24"/>
        </w:rPr>
        <w:t xml:space="preserve"> квадратов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таблица кубов</w:t>
      </w:r>
      <w:r>
        <w:rPr>
          <w:rFonts w:ascii="Times New Roman" w:hAnsi="Times New Roman"/>
          <w:sz w:val="24"/>
          <w:szCs w:val="24"/>
        </w:rPr>
        <w:t>.</w:t>
      </w:r>
      <w:r>
        <w:rPr>
          <w:sz w:val="28"/>
          <w:szCs w:val="28"/>
        </w:rPr>
        <w:t xml:space="preserve"> </w:t>
      </w:r>
    </w:p>
    <w:p w:rsidR="00AC378B" w:rsidRDefault="002C07B7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2.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Табличный способ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Удобен</w:t>
      </w:r>
      <w:proofErr w:type="gramEnd"/>
      <w:r>
        <w:rPr>
          <w:rFonts w:ascii="Times New Roman" w:hAnsi="Times New Roman"/>
          <w:sz w:val="24"/>
          <w:szCs w:val="24"/>
        </w:rPr>
        <w:t xml:space="preserve"> тем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позволяет найти значения функции имеющихся в таблице значений аргумента без вычислений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60288" behindDoc="0" locked="0" layoutInCell="1" allowOverlap="1">
            <wp:simplePos x="0" y="0"/>
            <wp:positionH relativeFrom="column">
              <wp:posOffset>317500</wp:posOffset>
            </wp:positionH>
            <wp:positionV relativeFrom="line">
              <wp:posOffset>5079</wp:posOffset>
            </wp:positionV>
            <wp:extent cx="2007870" cy="1541145"/>
            <wp:effectExtent l="0" t="0" r="0" b="0"/>
            <wp:wrapSquare wrapText="bothSides" distT="57150" distB="57150" distL="57150" distR="57150"/>
            <wp:docPr id="1073741883" name="officeArt object" descr="Изображение:Km-alg-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3" name="Изображение:Km-alg-4.JPG" descr="Изображение:Km-alg-4.JP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t="21140" r="48798" b="26335"/>
                    <a:stretch>
                      <a:fillRect/>
                    </a:stretch>
                  </pic:blipFill>
                  <pic:spPr>
                    <a:xfrm>
                      <a:off x="0" y="0"/>
                      <a:ext cx="2007870" cy="15411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3554729</wp:posOffset>
            </wp:positionH>
            <wp:positionV relativeFrom="line">
              <wp:posOffset>86359</wp:posOffset>
            </wp:positionV>
            <wp:extent cx="2059940" cy="1341756"/>
            <wp:effectExtent l="0" t="0" r="0" b="0"/>
            <wp:wrapSquare wrapText="bothSides" distT="57150" distB="57150" distL="57150" distR="57150"/>
            <wp:docPr id="1073741884" name="officeArt object" descr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4" name="Рисунок 4" descr="Рисунок 4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b="50000"/>
                    <a:stretch>
                      <a:fillRect/>
                    </a:stretch>
                  </pic:blipFill>
                  <pic:spPr>
                    <a:xfrm>
                      <a:off x="0" y="0"/>
                      <a:ext cx="2059940" cy="13417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AC378B" w:rsidRDefault="00AC378B">
      <w:pPr>
        <w:tabs>
          <w:tab w:val="left" w:pos="235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AC37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AC37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AC37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AC37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Данный метод очень распространен в науке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технике и 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Этот способ определяет функцию не </w:t>
      </w:r>
      <w:r>
        <w:rPr>
          <w:rFonts w:ascii="Times New Roman" w:hAnsi="Times New Roman"/>
          <w:sz w:val="24"/>
          <w:szCs w:val="24"/>
        </w:rPr>
        <w:t>полностью  и не дает наглядного изображения характера изменения функции с изменением аргумента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Бывают случаи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функциональную зависимость трудно представить с помощью формулы или таблицы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Есть и другой способ задания функции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 которым мы очень часто</w:t>
      </w:r>
      <w:r>
        <w:rPr>
          <w:rFonts w:ascii="Times New Roman" w:hAnsi="Times New Roman"/>
          <w:sz w:val="24"/>
          <w:szCs w:val="24"/>
        </w:rPr>
        <w:t xml:space="preserve"> встречались на уроках алгебры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физики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Это графический способ задания функции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 является самым наглядным способом представления функции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>8)</w:t>
      </w:r>
    </w:p>
    <w:p w:rsidR="00AC378B" w:rsidRDefault="002C07B7">
      <w:pPr>
        <w:pStyle w:val="a5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Графический способ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</w:rPr>
        <w:t xml:space="preserve"> Функция задается своей геометрической моделью на координатной плоскости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График продаж иномарок в России с </w:t>
      </w:r>
      <w:r>
        <w:rPr>
          <w:rFonts w:ascii="Times New Roman" w:hAnsi="Times New Roman"/>
          <w:sz w:val="24"/>
          <w:szCs w:val="24"/>
        </w:rPr>
        <w:t xml:space="preserve">2007 </w:t>
      </w:r>
      <w:r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2011 </w:t>
      </w:r>
      <w:r>
        <w:rPr>
          <w:rFonts w:ascii="Times New Roman" w:hAnsi="Times New Roman"/>
          <w:sz w:val="24"/>
          <w:szCs w:val="24"/>
        </w:rPr>
        <w:t xml:space="preserve">год 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61312" behindDoc="0" locked="0" layoutInCell="1" allowOverlap="1">
            <wp:simplePos x="0" y="0"/>
            <wp:positionH relativeFrom="column">
              <wp:posOffset>1124585</wp:posOffset>
            </wp:positionH>
            <wp:positionV relativeFrom="line">
              <wp:posOffset>30479</wp:posOffset>
            </wp:positionV>
            <wp:extent cx="2954021" cy="1437640"/>
            <wp:effectExtent l="0" t="0" r="0" b="0"/>
            <wp:wrapSquare wrapText="bothSides" distT="57150" distB="57150" distL="57150" distR="57150"/>
            <wp:docPr id="1073741885" name="officeArt object" descr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5" name="Рисунок 5" descr="Рисунок 5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4021" cy="143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AC378B" w:rsidRDefault="00AC37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AC37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tabs>
          <w:tab w:val="left" w:pos="2218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C378B" w:rsidRDefault="00AC37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3.5 </w:t>
      </w:r>
      <w:r>
        <w:rPr>
          <w:rFonts w:ascii="Times New Roman" w:hAnsi="Times New Roman"/>
          <w:b/>
          <w:bCs/>
          <w:sz w:val="28"/>
          <w:szCs w:val="28"/>
        </w:rPr>
        <w:t>График функции</w:t>
      </w:r>
    </w:p>
    <w:p w:rsidR="00AC378B" w:rsidRDefault="00AC37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378B" w:rsidRDefault="002C07B7">
      <w:pPr>
        <w:ind w:firstLine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Задание функции с помощью графика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используется в неуке и технике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причём иногда график бывает единственно доступным способом задания функции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например при пользовании </w:t>
      </w:r>
      <w:r>
        <w:rPr>
          <w:rFonts w:ascii="Times New Roman" w:hAnsi="Times New Roman"/>
          <w:sz w:val="24"/>
          <w:szCs w:val="24"/>
        </w:rPr>
        <w:t>приборами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автоматически записывающими изменение  одной величины в зависимости от изменения другой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барограф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термограф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кардиограф и др</w:t>
      </w:r>
      <w:r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>Так же с помощью графика можно определять свойства функции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Прежде чем рассмотреть такие примеры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давайте вспомним оп</w:t>
      </w:r>
      <w:r>
        <w:rPr>
          <w:rFonts w:ascii="Times New Roman" w:hAnsi="Times New Roman"/>
          <w:sz w:val="24"/>
          <w:szCs w:val="24"/>
        </w:rPr>
        <w:t>ределение графика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>9)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такое график функции</w:t>
      </w:r>
      <w:r>
        <w:rPr>
          <w:rFonts w:ascii="Times New Roman" w:hAnsi="Times New Roman"/>
          <w:sz w:val="24"/>
          <w:szCs w:val="24"/>
        </w:rPr>
        <w:t>? (</w:t>
      </w:r>
      <w:r>
        <w:rPr>
          <w:rFonts w:ascii="Times New Roman" w:hAnsi="Times New Roman"/>
          <w:sz w:val="24"/>
          <w:szCs w:val="24"/>
        </w:rPr>
        <w:t>Ответы учащихся</w:t>
      </w:r>
      <w:r>
        <w:rPr>
          <w:rFonts w:ascii="Times New Roman" w:hAnsi="Times New Roman"/>
          <w:sz w:val="24"/>
          <w:szCs w:val="24"/>
        </w:rPr>
        <w:t>)</w:t>
      </w:r>
    </w:p>
    <w:p w:rsidR="00AC378B" w:rsidRDefault="002C07B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Определение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Графиком функции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называют </w:t>
      </w:r>
      <w:r>
        <w:rPr>
          <w:rFonts w:ascii="Times New Roman" w:hAnsi="Times New Roman"/>
          <w:sz w:val="24"/>
          <w:szCs w:val="24"/>
          <w:u w:val="single"/>
        </w:rPr>
        <w:t>множество</w:t>
      </w:r>
      <w:r>
        <w:rPr>
          <w:rFonts w:ascii="Times New Roman" w:hAnsi="Times New Roman"/>
          <w:sz w:val="24"/>
          <w:szCs w:val="24"/>
        </w:rPr>
        <w:t xml:space="preserve"> всех </w:t>
      </w:r>
      <w:r>
        <w:rPr>
          <w:rFonts w:ascii="Times New Roman" w:hAnsi="Times New Roman"/>
          <w:sz w:val="24"/>
          <w:szCs w:val="24"/>
          <w:u w:val="single"/>
        </w:rPr>
        <w:t xml:space="preserve">точек 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(</w:t>
      </w:r>
      <w:proofErr w:type="spellStart"/>
      <w:r>
        <w:rPr>
          <w:rFonts w:ascii="Times New Roman" w:hAnsi="Times New Roman"/>
          <w:i/>
          <w:iCs/>
          <w:sz w:val="24"/>
          <w:szCs w:val="24"/>
          <w:u w:val="single"/>
        </w:rPr>
        <w:t>х</w:t>
      </w:r>
      <w:proofErr w:type="gramStart"/>
      <w:r>
        <w:rPr>
          <w:rFonts w:ascii="Times New Roman" w:hAnsi="Times New Roman"/>
          <w:i/>
          <w:iCs/>
          <w:sz w:val="24"/>
          <w:szCs w:val="24"/>
          <w:u w:val="single"/>
        </w:rPr>
        <w:t>;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у</w:t>
      </w:r>
      <w:proofErr w:type="spellEnd"/>
      <w:proofErr w:type="gramEnd"/>
      <w:r>
        <w:rPr>
          <w:rFonts w:ascii="Times New Roman" w:hAnsi="Times New Roman"/>
          <w:i/>
          <w:iCs/>
          <w:sz w:val="24"/>
          <w:szCs w:val="24"/>
          <w:u w:val="single"/>
        </w:rPr>
        <w:t>)</w:t>
      </w:r>
      <w:r>
        <w:rPr>
          <w:rFonts w:ascii="Times New Roman" w:hAnsi="Times New Roman"/>
          <w:sz w:val="24"/>
          <w:szCs w:val="24"/>
        </w:rPr>
        <w:t xml:space="preserve"> координатной плоскости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абсциссы которых равны значениям аргумента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 ординаты равны соответствующим значениям </w:t>
      </w:r>
      <w:r>
        <w:rPr>
          <w:rFonts w:ascii="Times New Roman" w:hAnsi="Times New Roman"/>
          <w:sz w:val="24"/>
          <w:szCs w:val="24"/>
        </w:rPr>
        <w:t>функции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C378B" w:rsidRDefault="002C07B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аналогично</w:t>
      </w:r>
      <w:proofErr w:type="gramEnd"/>
      <w:r>
        <w:rPr>
          <w:rFonts w:ascii="Times New Roman" w:hAnsi="Times New Roman"/>
          <w:sz w:val="24"/>
          <w:szCs w:val="24"/>
        </w:rPr>
        <w:t xml:space="preserve"> как и в определении функции в определении графика устанавливается единственное соответствие между координатой </w:t>
      </w:r>
      <w:r>
        <w:rPr>
          <w:rFonts w:ascii="Times New Roman" w:hAnsi="Times New Roman"/>
          <w:i/>
          <w:iCs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i/>
          <w:iCs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</w:rPr>
        <mc:AlternateContent>
          <mc:Choice Requires="wpg">
            <w:drawing>
              <wp:anchor distT="57150" distB="57150" distL="57150" distR="57150" simplePos="0" relativeHeight="251662336" behindDoc="0" locked="0" layoutInCell="1" allowOverlap="1">
                <wp:simplePos x="0" y="0"/>
                <wp:positionH relativeFrom="column">
                  <wp:posOffset>-144145</wp:posOffset>
                </wp:positionH>
                <wp:positionV relativeFrom="line">
                  <wp:posOffset>657859</wp:posOffset>
                </wp:positionV>
                <wp:extent cx="3977943" cy="1186816"/>
                <wp:effectExtent l="0" t="0" r="0" b="0"/>
                <wp:wrapSquare wrapText="bothSides" distT="57150" distB="57150" distL="57150" distR="57150"/>
                <wp:docPr id="1073741923" name="officeArt object" descr="Группа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7943" cy="1186816"/>
                          <a:chOff x="0" y="0"/>
                          <a:chExt cx="3977942" cy="1186815"/>
                        </a:xfrm>
                      </wpg:grpSpPr>
                      <wpg:grpSp>
                        <wpg:cNvPr id="1073741895" name="Группа 36"/>
                        <wpg:cNvGrpSpPr/>
                        <wpg:grpSpPr>
                          <a:xfrm>
                            <a:off x="2790324" y="34906"/>
                            <a:ext cx="1187619" cy="1117003"/>
                            <a:chOff x="0" y="0"/>
                            <a:chExt cx="1187617" cy="1117001"/>
                          </a:xfrm>
                        </wpg:grpSpPr>
                        <wps:wsp>
                          <wps:cNvPr id="1073741886" name="Oval 44"/>
                          <wps:cNvSpPr/>
                          <wps:spPr>
                            <a:xfrm rot="10800000">
                              <a:off x="263978" y="741759"/>
                              <a:ext cx="33453" cy="32725"/>
                            </a:xfrm>
                            <a:prstGeom prst="ellipse">
                              <a:avLst/>
                            </a:prstGeom>
                            <a:solidFill>
                              <a:schemeClr val="accent3"/>
                            </a:solidFill>
                            <a:ln w="9525" cap="flat">
                              <a:solidFill>
                                <a:srgbClr val="77933C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73741887" name="AutoShape 46"/>
                          <wps:cNvSpPr/>
                          <wps:spPr>
                            <a:xfrm rot="10800000" flipH="1">
                              <a:off x="263978" y="411604"/>
                              <a:ext cx="32725" cy="32725"/>
                            </a:xfrm>
                            <a:prstGeom prst="ellipse">
                              <a:avLst/>
                            </a:prstGeom>
                            <a:solidFill>
                              <a:schemeClr val="accent3"/>
                            </a:solidFill>
                            <a:ln w="9525" cap="flat">
                              <a:solidFill>
                                <a:srgbClr val="77933C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g:grpSp>
                          <wpg:cNvPr id="1073741894" name="Группа 34"/>
                          <wpg:cNvGrpSpPr/>
                          <wpg:grpSpPr>
                            <a:xfrm>
                              <a:off x="-1" y="0"/>
                              <a:ext cx="1187619" cy="1117002"/>
                              <a:chOff x="0" y="0"/>
                              <a:chExt cx="1187617" cy="1117001"/>
                            </a:xfrm>
                          </wpg:grpSpPr>
                          <wps:wsp>
                            <wps:cNvPr id="1073741888" name="Line 26"/>
                            <wps:cNvCnPr/>
                            <wps:spPr>
                              <a:xfrm flipV="1">
                                <a:off x="378694" y="0"/>
                                <a:ext cx="1" cy="1117003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tailEnd type="triangle" w="med" len="med"/>
                              </a:ln>
                              <a:effectLst>
                                <a:outerShdw blurRad="381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1073741889" name="Line 27"/>
                            <wps:cNvCnPr/>
                            <wps:spPr>
                              <a:xfrm>
                                <a:off x="0" y="609405"/>
                                <a:ext cx="824662" cy="1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tailEnd type="triangle" w="med" len="med"/>
                              </a:ln>
                              <a:effectLst>
                                <a:outerShdw blurRad="381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1073741890" name="Freeform 43"/>
                            <wps:cNvSpPr/>
                            <wps:spPr>
                              <a:xfrm>
                                <a:off x="296703" y="409207"/>
                                <a:ext cx="461783" cy="332553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0117" extrusionOk="0">
                                    <a:moveTo>
                                      <a:pt x="0" y="20117"/>
                                    </a:moveTo>
                                    <a:cubicBezTo>
                                      <a:pt x="2585" y="16818"/>
                                      <a:pt x="12178" y="1948"/>
                                      <a:pt x="15477" y="233"/>
                                    </a:cubicBezTo>
                                    <a:cubicBezTo>
                                      <a:pt x="18777" y="-1483"/>
                                      <a:pt x="18811" y="6743"/>
                                      <a:pt x="19831" y="9735"/>
                                    </a:cubicBezTo>
                                    <a:cubicBezTo>
                                      <a:pt x="20852" y="12726"/>
                                      <a:pt x="21226" y="16378"/>
                                      <a:pt x="21600" y="18093"/>
                                    </a:cubicBezTo>
                                  </a:path>
                                </a:pathLst>
                              </a:custGeom>
                              <a:noFill/>
                              <a:ln w="38100" cap="flat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</a:ln>
                              <a:effectLst>
                                <a:outerShdw blurRad="381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1073741891" name="Freeform 45"/>
                            <wps:cNvSpPr/>
                            <wps:spPr>
                              <a:xfrm>
                                <a:off x="32724" y="444328"/>
                                <a:ext cx="231255" cy="297432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0" y="21600"/>
                                    </a:moveTo>
                                    <a:cubicBezTo>
                                      <a:pt x="2106" y="20068"/>
                                      <a:pt x="9034" y="16108"/>
                                      <a:pt x="12634" y="12516"/>
                                    </a:cubicBezTo>
                                    <a:cubicBezTo>
                                      <a:pt x="16234" y="8925"/>
                                      <a:pt x="19698" y="2641"/>
                                      <a:pt x="21600" y="0"/>
                                    </a:cubicBezTo>
                                  </a:path>
                                </a:pathLst>
                              </a:custGeom>
                              <a:noFill/>
                              <a:ln w="38100" cap="flat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</a:ln>
                              <a:effectLst>
                                <a:outerShdw blurRad="381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1073741892" name="Text Box 12"/>
                            <wps:cNvSpPr txBox="1"/>
                            <wps:spPr>
                              <a:xfrm>
                                <a:off x="642184" y="104718"/>
                                <a:ext cx="231277" cy="350663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 w:rsidR="00AC378B" w:rsidRDefault="002C07B7">
                                  <w:pPr>
                                    <w:pStyle w:val="a6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403152"/>
                                    </w:rPr>
                                    <w:t>у</w:t>
                                  </w:r>
                                </w:p>
                              </w:txbxContent>
                            </wps:txbx>
                            <wps:bodyPr wrap="square" lIns="45719" tIns="45719" rIns="45719" bIns="45719" numCol="1" anchor="t">
                              <a:noAutofit/>
                            </wps:bodyPr>
                          </wps:wsp>
                          <wps:wsp>
                            <wps:cNvPr id="1073741893" name="Text Box 12"/>
                            <wps:cNvSpPr txBox="1"/>
                            <wps:spPr>
                              <a:xfrm>
                                <a:off x="956341" y="628313"/>
                                <a:ext cx="231277" cy="35066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 w:rsidR="00AC378B" w:rsidRDefault="002C07B7">
                                  <w:pPr>
                                    <w:pStyle w:val="a6"/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color w:val="403152"/>
                                    </w:rPr>
                                    <w:t>х</w:t>
                                  </w:r>
                                </w:p>
                              </w:txbxContent>
                            </wps:txbx>
                            <wps:bodyPr wrap="square" lIns="45719" tIns="45719" rIns="45719" bIns="45719" numCol="1" anchor="t">
                              <a:noAutofit/>
                            </wps:bodyPr>
                          </wps:wsp>
                        </wpg:grpSp>
                      </wpg:grpSp>
                      <wpg:grpSp>
                        <wpg:cNvPr id="1073741901" name="Группа 33"/>
                        <wpg:cNvGrpSpPr/>
                        <wpg:grpSpPr>
                          <a:xfrm>
                            <a:off x="1866761" y="34906"/>
                            <a:ext cx="1133805" cy="1151910"/>
                            <a:chOff x="0" y="0"/>
                            <a:chExt cx="1133803" cy="1151908"/>
                          </a:xfrm>
                        </wpg:grpSpPr>
                        <wps:wsp>
                          <wps:cNvPr id="1073741896" name="Line 21"/>
                          <wps:cNvCnPr/>
                          <wps:spPr>
                            <a:xfrm flipV="1">
                              <a:off x="394693" y="0"/>
                              <a:ext cx="1" cy="1151909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triangle" w="med" len="med"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897" name="Line 22"/>
                          <wps:cNvCnPr/>
                          <wps:spPr>
                            <a:xfrm>
                              <a:off x="0" y="609406"/>
                              <a:ext cx="824662" cy="1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triangle" w="med" len="med"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898" name="Oval 31"/>
                          <wps:cNvSpPr/>
                          <wps:spPr>
                            <a:xfrm>
                              <a:off x="163623" y="510504"/>
                              <a:ext cx="494507" cy="197803"/>
                            </a:xfrm>
                            <a:prstGeom prst="ellipse">
                              <a:avLst/>
                            </a:prstGeom>
                            <a:noFill/>
                            <a:ln w="28575" cap="flat">
                              <a:solidFill>
                                <a:srgbClr val="77933C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73741899" name="Text Box 12"/>
                          <wps:cNvSpPr txBox="1"/>
                          <wps:spPr>
                            <a:xfrm>
                              <a:off x="693089" y="0"/>
                              <a:ext cx="231277" cy="350662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:rsidR="00AC378B" w:rsidRDefault="002C07B7">
                                <w:pPr>
                                  <w:pStyle w:val="a6"/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403152"/>
                                  </w:rPr>
                                  <w:t>у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  <wps:wsp>
                          <wps:cNvPr id="1073741900" name="Text Box 12"/>
                          <wps:cNvSpPr txBox="1"/>
                          <wps:spPr>
                            <a:xfrm>
                              <a:off x="902527" y="628313"/>
                              <a:ext cx="231277" cy="350663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:rsidR="00AC378B" w:rsidRDefault="002C07B7">
                                <w:pPr>
                                  <w:pStyle w:val="a6"/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403152"/>
                                  </w:rPr>
                                  <w:t>х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</wpg:grpSp>
                      <wpg:grpSp>
                        <wpg:cNvPr id="1073741907" name="Группа 32"/>
                        <wpg:cNvGrpSpPr/>
                        <wpg:grpSpPr>
                          <a:xfrm>
                            <a:off x="943198" y="34906"/>
                            <a:ext cx="1219616" cy="1117003"/>
                            <a:chOff x="0" y="0"/>
                            <a:chExt cx="1219615" cy="1117001"/>
                          </a:xfrm>
                        </wpg:grpSpPr>
                        <wps:wsp>
                          <wps:cNvPr id="1073741902" name="Line 16"/>
                          <wps:cNvCnPr/>
                          <wps:spPr>
                            <a:xfrm flipV="1">
                              <a:off x="409421" y="0"/>
                              <a:ext cx="1" cy="1117003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triangle" w="med" len="med"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903" name="Line 17"/>
                          <wps:cNvCnPr/>
                          <wps:spPr>
                            <a:xfrm>
                              <a:off x="0" y="609405"/>
                              <a:ext cx="857387" cy="1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triangle" w="med" len="med"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904" name="Freeform 37"/>
                          <wps:cNvSpPr/>
                          <wps:spPr>
                            <a:xfrm>
                              <a:off x="32724" y="383786"/>
                              <a:ext cx="725762" cy="48466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170" extrusionOk="0">
                                  <a:moveTo>
                                    <a:pt x="0" y="19768"/>
                                  </a:moveTo>
                                  <a:cubicBezTo>
                                    <a:pt x="2089" y="9777"/>
                                    <a:pt x="4204" y="-214"/>
                                    <a:pt x="6001" y="4"/>
                                  </a:cubicBezTo>
                                  <a:cubicBezTo>
                                    <a:pt x="7799" y="222"/>
                                    <a:pt x="8196" y="20950"/>
                                    <a:pt x="10787" y="21168"/>
                                  </a:cubicBezTo>
                                  <a:cubicBezTo>
                                    <a:pt x="13378" y="21386"/>
                                    <a:pt x="19802" y="4704"/>
                                    <a:pt x="21600" y="1404"/>
                                  </a:cubicBezTo>
                                </a:path>
                              </a:pathLst>
                            </a:custGeom>
                            <a:noFill/>
                            <a:ln w="38100" cap="flat">
                              <a:solidFill>
                                <a:schemeClr val="accent3"/>
                              </a:solidFill>
                              <a:prstDash val="solid"/>
                              <a:round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905" name="Text Box 12"/>
                          <wps:cNvSpPr txBox="1"/>
                          <wps:spPr>
                            <a:xfrm>
                              <a:off x="709088" y="34905"/>
                              <a:ext cx="231277" cy="350663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:rsidR="00AC378B" w:rsidRDefault="002C07B7">
                                <w:pPr>
                                  <w:pStyle w:val="a6"/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403152"/>
                                  </w:rPr>
                                  <w:t>у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  <wps:wsp>
                          <wps:cNvPr id="1073741906" name="Text Box 12"/>
                          <wps:cNvSpPr txBox="1"/>
                          <wps:spPr>
                            <a:xfrm>
                              <a:off x="988338" y="663219"/>
                              <a:ext cx="231278" cy="350663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:rsidR="00AC378B" w:rsidRDefault="002C07B7">
                                <w:pPr>
                                  <w:pStyle w:val="a6"/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403152"/>
                                  </w:rPr>
                                  <w:t>х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</wpg:grpSp>
                      <wpg:grpSp>
                        <wpg:cNvPr id="1073741913" name="Группа 31"/>
                        <wpg:cNvGrpSpPr/>
                        <wpg:grpSpPr>
                          <a:xfrm>
                            <a:off x="19634" y="0"/>
                            <a:ext cx="1061084" cy="1151909"/>
                            <a:chOff x="0" y="0"/>
                            <a:chExt cx="1061082" cy="1151908"/>
                          </a:xfrm>
                        </wpg:grpSpPr>
                        <wps:wsp>
                          <wps:cNvPr id="1073741908" name="Line 10"/>
                          <wps:cNvCnPr/>
                          <wps:spPr>
                            <a:xfrm flipV="1">
                              <a:off x="390514" y="69812"/>
                              <a:ext cx="1" cy="1082097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triangle" w="med" len="med"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909" name="Line 11"/>
                          <wps:cNvCnPr/>
                          <wps:spPr>
                            <a:xfrm>
                              <a:off x="0" y="644312"/>
                              <a:ext cx="824662" cy="1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triangle" w="med" len="med"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910" name="Text Box 12"/>
                          <wps:cNvSpPr txBox="1"/>
                          <wps:spPr>
                            <a:xfrm>
                              <a:off x="655274" y="0"/>
                              <a:ext cx="231277" cy="350662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:rsidR="00AC378B" w:rsidRDefault="002C07B7">
                                <w:pPr>
                                  <w:pStyle w:val="a6"/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403152"/>
                                  </w:rPr>
                                  <w:t>у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  <wps:wsp>
                          <wps:cNvPr id="1073741911" name="Freeform 15"/>
                          <wps:cNvSpPr/>
                          <wps:spPr>
                            <a:xfrm>
                              <a:off x="32724" y="494883"/>
                              <a:ext cx="725762" cy="26613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19327" extrusionOk="0">
                                  <a:moveTo>
                                    <a:pt x="0" y="1553"/>
                                  </a:moveTo>
                                  <a:cubicBezTo>
                                    <a:pt x="6947" y="208"/>
                                    <a:pt x="13895" y="-1136"/>
                                    <a:pt x="14717" y="1553"/>
                                  </a:cubicBezTo>
                                  <a:cubicBezTo>
                                    <a:pt x="15540" y="4242"/>
                                    <a:pt x="3766" y="15086"/>
                                    <a:pt x="4913" y="17775"/>
                                  </a:cubicBezTo>
                                  <a:cubicBezTo>
                                    <a:pt x="6060" y="20464"/>
                                    <a:pt x="13830" y="19120"/>
                                    <a:pt x="21600" y="17775"/>
                                  </a:cubicBezTo>
                                </a:path>
                              </a:pathLst>
                            </a:custGeom>
                            <a:noFill/>
                            <a:ln w="38100" cap="flat">
                              <a:solidFill>
                                <a:schemeClr val="accent3"/>
                              </a:solidFill>
                              <a:prstDash val="solid"/>
                              <a:round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912" name="Text Box 12"/>
                          <wps:cNvSpPr txBox="1"/>
                          <wps:spPr>
                            <a:xfrm>
                              <a:off x="829805" y="698126"/>
                              <a:ext cx="231278" cy="350662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:rsidR="00AC378B" w:rsidRDefault="002C07B7">
                                <w:pPr>
                                  <w:pStyle w:val="a6"/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403152"/>
                                  </w:rPr>
                                  <w:t>х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</wpg:grpSp>
                      <wpg:grpSp>
                        <wpg:cNvPr id="1073741916" name="Группа 35"/>
                        <wpg:cNvGrpSpPr/>
                        <wpg:grpSpPr>
                          <a:xfrm>
                            <a:off x="0" y="211620"/>
                            <a:ext cx="850842" cy="850842"/>
                            <a:chOff x="0" y="0"/>
                            <a:chExt cx="850840" cy="850841"/>
                          </a:xfrm>
                        </wpg:grpSpPr>
                        <wps:wsp>
                          <wps:cNvPr id="1073741914" name="Прямая соединительная линия 28"/>
                          <wps:cNvCnPr/>
                          <wps:spPr>
                            <a:xfrm>
                              <a:off x="0" y="65449"/>
                              <a:ext cx="850842" cy="785393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FF0000"/>
                              </a:solidFill>
                              <a:prstDash val="solid"/>
                              <a:round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915" name="Прямая соединительная линия 30"/>
                          <wps:cNvCnPr/>
                          <wps:spPr>
                            <a:xfrm flipH="1">
                              <a:off x="32724" y="0"/>
                              <a:ext cx="719944" cy="818117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FF0000"/>
                              </a:solidFill>
                              <a:prstDash val="solid"/>
                              <a:round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</wpg:grpSp>
                      <wpg:grpSp>
                        <wpg:cNvPr id="1073741919" name="Группа 37"/>
                        <wpg:cNvGrpSpPr/>
                        <wpg:grpSpPr>
                          <a:xfrm>
                            <a:off x="1898031" y="211620"/>
                            <a:ext cx="850842" cy="850842"/>
                            <a:chOff x="0" y="0"/>
                            <a:chExt cx="850840" cy="850841"/>
                          </a:xfrm>
                        </wpg:grpSpPr>
                        <wps:wsp>
                          <wps:cNvPr id="1073741917" name="Прямая соединительная линия 38"/>
                          <wps:cNvCnPr/>
                          <wps:spPr>
                            <a:xfrm>
                              <a:off x="0" y="65449"/>
                              <a:ext cx="850842" cy="785393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FF0000"/>
                              </a:solidFill>
                              <a:prstDash val="solid"/>
                              <a:round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918" name="Прямая соединительная линия 39"/>
                          <wps:cNvCnPr/>
                          <wps:spPr>
                            <a:xfrm flipH="1">
                              <a:off x="32724" y="0"/>
                              <a:ext cx="719944" cy="818117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FF0000"/>
                              </a:solidFill>
                              <a:prstDash val="solid"/>
                              <a:round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</wpg:grpSp>
                      <wpg:grpSp>
                        <wpg:cNvPr id="1073741922" name="Группа 40"/>
                        <wpg:cNvGrpSpPr/>
                        <wpg:grpSpPr>
                          <a:xfrm>
                            <a:off x="2814322" y="146170"/>
                            <a:ext cx="850842" cy="850842"/>
                            <a:chOff x="0" y="0"/>
                            <a:chExt cx="850840" cy="850841"/>
                          </a:xfrm>
                        </wpg:grpSpPr>
                        <wps:wsp>
                          <wps:cNvPr id="1073741920" name="Прямая соединительная линия 41"/>
                          <wps:cNvCnPr/>
                          <wps:spPr>
                            <a:xfrm>
                              <a:off x="0" y="65449"/>
                              <a:ext cx="850842" cy="785393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FF0000"/>
                              </a:solidFill>
                              <a:prstDash val="solid"/>
                              <a:round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921" name="Прямая соединительная линия 42"/>
                          <wps:cNvCnPr/>
                          <wps:spPr>
                            <a:xfrm flipH="1">
                              <a:off x="32724" y="0"/>
                              <a:ext cx="719944" cy="818117"/>
                            </a:xfrm>
                            <a:prstGeom prst="line">
                              <a:avLst/>
                            </a:prstGeom>
                            <a:noFill/>
                            <a:ln w="38100" cap="flat">
                              <a:solidFill>
                                <a:srgbClr val="FF0000"/>
                              </a:solidFill>
                              <a:prstDash val="solid"/>
                              <a:round/>
                            </a:ln>
                            <a:effectLst>
                              <a:outerShdw blurRad="381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84" style="visibility:visible;position:absolute;margin-left:-11.4pt;margin-top:51.8pt;width:313.2pt;height:93.5pt;z-index:251662336;mso-position-horizontal:absolute;mso-position-horizontal-relative:text;mso-position-vertical:absolute;mso-position-vertical-relative:line;mso-wrap-distance-left:4.5pt;mso-wrap-distance-top:4.5pt;mso-wrap-distance-right:4.5pt;mso-wrap-distance-bottom:4.5pt;" coordorigin="0,0" coordsize="3977942,1186815">
                <w10:wrap type="square" side="bothSides" anchorx="text"/>
                <v:group id="_x0000_s1085" style="position:absolute;left:2790325;top:34907;width:1187618;height:1117002;" coordorigin="0,0" coordsize="1187618,1117002">
                  <v:oval id="_x0000_s1086" style="position:absolute;left:263979;top:741760;width:33452;height:32724;rotation:11796480fd;">
                    <v:fill color="#9BBB59" opacity="100.0%" type="solid"/>
                    <v:stroke filltype="solid" color="#77933C" opacity="100.0%" weight="0.8pt" dashstyle="solid" endcap="flat" joinstyle="round" linestyle="single" startarrow="none" startarrowwidth="medium" startarrowlength="medium" endarrow="none" endarrowwidth="medium" endarrowlength="medium"/>
                  </v:oval>
                  <v:oval id="_x0000_s1087" style="position:absolute;left:263979;top:411604;width:32724;height:32724;rotation:11796480fd;flip:x;">
                    <v:fill color="#9BBB59" opacity="100.0%" type="solid"/>
                    <v:stroke filltype="solid" color="#77933C" opacity="100.0%" weight="0.8pt" dashstyle="solid" endcap="flat" joinstyle="round" linestyle="single" startarrow="none" startarrowwidth="medium" startarrowlength="medium" endarrow="none" endarrowwidth="medium" endarrowlength="medium"/>
                  </v:oval>
                  <v:group id="_x0000_s1088" style="position:absolute;left:0;top:0;width:1187618;height:1117002;" coordorigin="0,0" coordsize="1187618,1117002">
                    <v:line id="_x0000_s1089" style="position:absolute;left:378694;top:0;width:0;height:1117002;flip:y;">
                      <v:fill on="f"/>
                      <v:stroke filltype="solid" color="#000000" opacity="100.0%" weight="3.0pt" dashstyle="solid" endcap="flat" joinstyle="round" linestyle="single" startarrow="none" startarrowwidth="medium" startarrowlength="medium" endarrow="block" endarrowwidth="medium" endarrowlength="medium"/>
                      <v:shadow on="t" color="#000000" opacity="0.35" offset="0.0pt,1.8pt"/>
                    </v:line>
                    <v:line id="_x0000_s1090" style="position:absolute;left:0;top:609406;width:824662;height:0;">
                      <v:fill on="f"/>
                      <v:stroke filltype="solid" color="#000000" opacity="100.0%" weight="3.0pt" dashstyle="solid" endcap="flat" joinstyle="round" linestyle="single" startarrow="none" startarrowwidth="medium" startarrowlength="medium" endarrow="block" endarrowwidth="medium" endarrowlength="medium"/>
                      <v:shadow on="t" color="#000000" opacity="0.35" offset="0.0pt,1.8pt"/>
                    </v:line>
                    <v:shape id="_x0000_s1091" style="position:absolute;left:296704;top:409208;width:461781;height:332551;" coordorigin="0,1483" coordsize="21600,20117" path="M 0,21600 C 2585,18301 12178,3431 15477,1716 C 18777,0 18811,8226 19831,11218 C 20852,14209 21226,17861 21600,19576 E">
                      <v:fill on="f"/>
                      <v:stroke filltype="solid" color="#9BBB59" opacity="100.0%" weight="3.0pt" dashstyle="solid" endcap="flat" joinstyle="round" linestyle="single" startarrow="none" startarrowwidth="medium" startarrowlength="medium" endarrow="none" endarrowwidth="medium" endarrowlength="medium"/>
                      <v:shadow on="t" color="#000000" opacity="0.35" offset="0.0pt,1.8pt"/>
                    </v:shape>
                    <v:shape id="_x0000_s1092" style="position:absolute;left:32724;top:444328;width:231254;height:297431;" coordorigin="0,0" coordsize="21600,21600" path="M 0,21600 C 2106,20068 9034,16108 12634,12516 C 16234,8925 19698,2641 21600,0 E">
                      <v:fill on="f"/>
                      <v:stroke filltype="solid" color="#9BBB59" opacity="100.0%" weight="3.0pt" dashstyle="solid" endcap="flat" joinstyle="round" linestyle="single" startarrow="none" startarrowwidth="medium" startarrowlength="medium" endarrow="none" endarrowwidth="medium" endarrowlength="medium"/>
                      <v:shadow on="t" color="#000000" opacity="0.35" offset="0.0pt,1.8pt"/>
                    </v:shape>
                    <v:shape id="_x0000_s1093" type="#_x0000_t202" style="position:absolute;left:642184;top:104719;width:231276;height:350661;">
                      <v:fill on="f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v:textbox>
                        <w:txbxContent>
                          <w:p>
                            <w:pPr>
                              <w:pStyle w:val="Caption"/>
                            </w:pPr>
                            <w:r>
                              <w:rPr>
                                <w:rFonts w:ascii="Arial" w:hAnsi="Arial" w:hint="default"/>
                                <w:b w:val="1"/>
                                <w:bCs w:val="1"/>
                                <w:outline w:val="0"/>
                                <w:color w:val="3f3151"/>
                                <w:rtl w:val="0"/>
                                <w:lang w:val="ru-RU"/>
                                <w14:textFill>
                                  <w14:solidFill>
                                    <w14:srgbClr w14:val="403152"/>
                                  </w14:solidFill>
                                </w14:textFill>
                              </w:rPr>
                              <w:t>у</w:t>
                            </w:r>
                          </w:p>
                        </w:txbxContent>
                      </v:textbox>
                    </v:shape>
                    <v:shape id="_x0000_s1094" type="#_x0000_t202" style="position:absolute;left:956341;top:628314;width:231276;height:350661;">
                      <v:fill on="f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v:textbox>
                        <w:txbxContent>
                          <w:p>
                            <w:pPr>
                              <w:pStyle w:val="Caption"/>
                            </w:pPr>
                            <w:r>
                              <w:rPr>
                                <w:rFonts w:ascii="Arial" w:hAnsi="Arial" w:hint="default"/>
                                <w:b w:val="1"/>
                                <w:bCs w:val="1"/>
                                <w:outline w:val="0"/>
                                <w:color w:val="3f3151"/>
                                <w:rtl w:val="0"/>
                                <w:lang w:val="ru-RU"/>
                                <w14:textFill>
                                  <w14:solidFill>
                                    <w14:srgbClr w14:val="403152"/>
                                  </w14:solidFill>
                                </w14:textFill>
                              </w:rPr>
                              <w:t>х</w:t>
                            </w:r>
                          </w:p>
                        </w:txbxContent>
                      </v:textbox>
                    </v:shape>
                  </v:group>
                </v:group>
                <v:group id="_x0000_s1095" style="position:absolute;left:1866761;top:34906;width:1133804;height:1151909;" coordorigin="0,0" coordsize="1133804,1151909">
                  <v:line id="_x0000_s1096" style="position:absolute;left:394693;top:1;width:0;height:1151908;flip:y;">
                    <v:fill on="f"/>
                    <v:stroke filltype="solid" color="#000000" opacity="100.0%" weight="3.0pt" dashstyle="solid" endcap="flat" joinstyle="round" linestyle="single" startarrow="none" startarrowwidth="medium" startarrowlength="medium" endarrow="block" endarrowwidth="medium" endarrowlength="medium"/>
                    <v:shadow on="t" color="#000000" opacity="0.35" offset="0.0pt,1.8pt"/>
                  </v:line>
                  <v:line id="_x0000_s1097" style="position:absolute;left:0;top:609406;width:824662;height:0;">
                    <v:fill on="f"/>
                    <v:stroke filltype="solid" color="#000000" opacity="100.0%" weight="3.0pt" dashstyle="solid" endcap="flat" joinstyle="round" linestyle="single" startarrow="none" startarrowwidth="medium" startarrowlength="medium" endarrow="block" endarrowwidth="medium" endarrowlength="medium"/>
                    <v:shadow on="t" color="#000000" opacity="0.35" offset="0.0pt,1.8pt"/>
                  </v:line>
                  <v:oval id="_x0000_s1098" style="position:absolute;left:163623;top:510505;width:494506;height:197802;">
                    <v:fill on="f"/>
                    <v:stroke filltype="solid" color="#77933C" opacity="100.0%" weight="2.2pt" dashstyle="solid" endcap="flat" joinstyle="round" linestyle="single" startarrow="none" startarrowwidth="medium" startarrowlength="medium" endarrow="none" endarrowwidth="medium" endarrowlength="medium"/>
                  </v:oval>
                  <v:shape id="_x0000_s1099" type="#_x0000_t202" style="position:absolute;left:693089;top:0;width:231276;height:350661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Caption"/>
                          </w:pPr>
                          <w:r>
                            <w:rPr>
                              <w:rFonts w:ascii="Arial" w:hAnsi="Arial" w:hint="default"/>
                              <w:b w:val="1"/>
                              <w:bCs w:val="1"/>
                              <w:outline w:val="0"/>
                              <w:color w:val="3f3151"/>
                              <w:rtl w:val="0"/>
                              <w:lang w:val="ru-RU"/>
                              <w14:textFill>
                                <w14:solidFill>
                                  <w14:srgbClr w14:val="403152"/>
                                </w14:solidFill>
                              </w14:textFill>
                            </w:rPr>
                            <w:t>у</w:t>
                          </w:r>
                        </w:p>
                      </w:txbxContent>
                    </v:textbox>
                  </v:shape>
                  <v:shape id="_x0000_s1100" type="#_x0000_t202" style="position:absolute;left:902527;top:628314;width:231276;height:350661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Caption"/>
                          </w:pPr>
                          <w:r>
                            <w:rPr>
                              <w:rFonts w:ascii="Arial" w:hAnsi="Arial" w:hint="default"/>
                              <w:b w:val="1"/>
                              <w:bCs w:val="1"/>
                              <w:outline w:val="0"/>
                              <w:color w:val="3f3151"/>
                              <w:rtl w:val="0"/>
                              <w:lang w:val="ru-RU"/>
                              <w14:textFill>
                                <w14:solidFill>
                                  <w14:srgbClr w14:val="403152"/>
                                </w14:solidFill>
                              </w14:textFill>
                            </w:rPr>
                            <w:t>х</w:t>
                          </w:r>
                        </w:p>
                      </w:txbxContent>
                    </v:textbox>
                  </v:shape>
                </v:group>
                <v:group id="_x0000_s1101" style="position:absolute;left:943198;top:34907;width:1219615;height:1117002;" coordorigin="0,0" coordsize="1219615,1117002">
                  <v:line id="_x0000_s1102" style="position:absolute;left:409422;top:0;width:0;height:1117002;flip:y;">
                    <v:fill on="f"/>
                    <v:stroke filltype="solid" color="#000000" opacity="100.0%" weight="3.0pt" dashstyle="solid" endcap="flat" joinstyle="round" linestyle="single" startarrow="none" startarrowwidth="medium" startarrowlength="medium" endarrow="block" endarrowwidth="medium" endarrowlength="medium"/>
                    <v:shadow on="t" color="#000000" opacity="0.35" offset="0.0pt,1.8pt"/>
                  </v:line>
                  <v:line id="_x0000_s1103" style="position:absolute;left:0;top:609406;width:857386;height:0;">
                    <v:fill on="f"/>
                    <v:stroke filltype="solid" color="#000000" opacity="100.0%" weight="3.0pt" dashstyle="solid" endcap="flat" joinstyle="round" linestyle="single" startarrow="none" startarrowwidth="medium" startarrowlength="medium" endarrow="block" endarrowwidth="medium" endarrowlength="medium"/>
                    <v:shadow on="t" color="#000000" opacity="0.35" offset="0.0pt,1.8pt"/>
                  </v:line>
                  <v:shape id="_x0000_s1104" style="position:absolute;left:32724;top:383787;width:725761;height:484659;" coordorigin="0,214" coordsize="21600,21170" path="M 0,19982 C 2089,9991 4204,0 6001,218 C 7799,436 8196,21164 10787,21382 C 13378,21600 19802,4918 21600,1618 E">
                    <v:fill on="f"/>
                    <v:stroke filltype="solid" color="#9BBB59" opacity="100.0%" weight="3.0pt" dashstyle="solid" endcap="flat" joinstyle="round" linestyle="single" startarrow="none" startarrowwidth="medium" startarrowlength="medium" endarrow="none" endarrowwidth="medium" endarrowlength="medium"/>
                    <v:shadow on="t" color="#000000" opacity="0.35" offset="0.0pt,1.8pt"/>
                  </v:shape>
                  <v:shape id="_x0000_s1105" type="#_x0000_t202" style="position:absolute;left:709088;top:34906;width:231276;height:350661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Caption"/>
                          </w:pPr>
                          <w:r>
                            <w:rPr>
                              <w:rFonts w:ascii="Arial" w:hAnsi="Arial" w:hint="default"/>
                              <w:b w:val="1"/>
                              <w:bCs w:val="1"/>
                              <w:outline w:val="0"/>
                              <w:color w:val="3f3151"/>
                              <w:rtl w:val="0"/>
                              <w:lang w:val="ru-RU"/>
                              <w14:textFill>
                                <w14:solidFill>
                                  <w14:srgbClr w14:val="403152"/>
                                </w14:solidFill>
                              </w14:textFill>
                            </w:rPr>
                            <w:t>у</w:t>
                          </w:r>
                        </w:p>
                      </w:txbxContent>
                    </v:textbox>
                  </v:shape>
                  <v:shape id="_x0000_s1106" type="#_x0000_t202" style="position:absolute;left:988339;top:663220;width:231276;height:350661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Caption"/>
                          </w:pPr>
                          <w:r>
                            <w:rPr>
                              <w:rFonts w:ascii="Arial" w:hAnsi="Arial" w:hint="default"/>
                              <w:b w:val="1"/>
                              <w:bCs w:val="1"/>
                              <w:outline w:val="0"/>
                              <w:color w:val="3f3151"/>
                              <w:rtl w:val="0"/>
                              <w:lang w:val="ru-RU"/>
                              <w14:textFill>
                                <w14:solidFill>
                                  <w14:srgbClr w14:val="403152"/>
                                </w14:solidFill>
                              </w14:textFill>
                            </w:rPr>
                            <w:t>х</w:t>
                          </w:r>
                        </w:p>
                      </w:txbxContent>
                    </v:textbox>
                  </v:shape>
                </v:group>
                <v:group id="_x0000_s1107" style="position:absolute;left:19635;top:0;width:1061082;height:1151909;" coordorigin="0,0" coordsize="1061082,1151909">
                  <v:line id="_x0000_s1108" style="position:absolute;left:390514;top:69813;width:0;height:1082096;flip:y;">
                    <v:fill on="f"/>
                    <v:stroke filltype="solid" color="#000000" opacity="100.0%" weight="3.0pt" dashstyle="solid" endcap="flat" joinstyle="round" linestyle="single" startarrow="none" startarrowwidth="medium" startarrowlength="medium" endarrow="block" endarrowwidth="medium" endarrowlength="medium"/>
                    <v:shadow on="t" color="#000000" opacity="0.35" offset="0.0pt,1.8pt"/>
                  </v:line>
                  <v:line id="_x0000_s1109" style="position:absolute;left:0;top:644313;width:824662;height:0;">
                    <v:fill on="f"/>
                    <v:stroke filltype="solid" color="#000000" opacity="100.0%" weight="3.0pt" dashstyle="solid" endcap="flat" joinstyle="round" linestyle="single" startarrow="none" startarrowwidth="medium" startarrowlength="medium" endarrow="block" endarrowwidth="medium" endarrowlength="medium"/>
                    <v:shadow on="t" color="#000000" opacity="0.35" offset="0.0pt,1.8pt"/>
                  </v:line>
                  <v:shape id="_x0000_s1110" type="#_x0000_t202" style="position:absolute;left:655274;top:0;width:231276;height:350661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Caption"/>
                          </w:pPr>
                          <w:r>
                            <w:rPr>
                              <w:rFonts w:ascii="Arial" w:hAnsi="Arial" w:hint="default"/>
                              <w:b w:val="1"/>
                              <w:bCs w:val="1"/>
                              <w:outline w:val="0"/>
                              <w:color w:val="3f3151"/>
                              <w:rtl w:val="0"/>
                              <w:lang w:val="ru-RU"/>
                              <w14:textFill>
                                <w14:solidFill>
                                  <w14:srgbClr w14:val="403152"/>
                                </w14:solidFill>
                              </w14:textFill>
                            </w:rPr>
                            <w:t>у</w:t>
                          </w:r>
                        </w:p>
                      </w:txbxContent>
                    </v:textbox>
                  </v:shape>
                  <v:shape id="_x0000_s1111" style="position:absolute;left:32724;top:494883;width:725761;height:266134;" coordorigin="0,1136" coordsize="21600,19327" path="M 0,2689 C 6947,1344 13895,0 14717,2689 C 15540,5378 3766,16222 4913,18911 C 6060,21600 13830,20256 21600,18911 E">
                    <v:fill on="f"/>
                    <v:stroke filltype="solid" color="#9BBB59" opacity="100.0%" weight="3.0pt" dashstyle="solid" endcap="flat" joinstyle="round" linestyle="single" startarrow="none" startarrowwidth="medium" startarrowlength="medium" endarrow="none" endarrowwidth="medium" endarrowlength="medium"/>
                    <v:shadow on="t" color="#000000" opacity="0.35" offset="0.0pt,1.8pt"/>
                  </v:shape>
                  <v:shape id="_x0000_s1112" type="#_x0000_t202" style="position:absolute;left:829806;top:698127;width:231276;height:350661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Caption"/>
                          </w:pPr>
                          <w:r>
                            <w:rPr>
                              <w:rFonts w:ascii="Arial" w:hAnsi="Arial" w:hint="default"/>
                              <w:b w:val="1"/>
                              <w:bCs w:val="1"/>
                              <w:outline w:val="0"/>
                              <w:color w:val="3f3151"/>
                              <w:rtl w:val="0"/>
                              <w:lang w:val="ru-RU"/>
                              <w14:textFill>
                                <w14:solidFill>
                                  <w14:srgbClr w14:val="403152"/>
                                </w14:solidFill>
                              </w14:textFill>
                            </w:rPr>
                            <w:t>х</w:t>
                          </w:r>
                        </w:p>
                      </w:txbxContent>
                    </v:textbox>
                  </v:shape>
                </v:group>
                <v:group id="_x0000_s1113" style="position:absolute;left:0;top:211620;width:850841;height:850841;" coordorigin="0,0" coordsize="850841,850841">
                  <v:line id="_x0000_s1114" style="position:absolute;left:0;top:65449;width:850841;height:785392;">
                    <v:fill on="f"/>
                    <v:stroke filltype="solid" color="#FF0000" opacity="100.0%" weight="3.0pt" dashstyle="solid" endcap="flat" joinstyle="round" linestyle="single" startarrow="none" startarrowwidth="medium" startarrowlength="medium" endarrow="none" endarrowwidth="medium" endarrowlength="medium"/>
                    <v:shadow on="t" color="#000000" opacity="0.35" offset="0.0pt,1.8pt"/>
                  </v:line>
                  <v:line id="_x0000_s1115" style="position:absolute;left:32725;top:0;width:719943;height:818116;flip:x;">
                    <v:fill on="f"/>
                    <v:stroke filltype="solid" color="#FF0000" opacity="100.0%" weight="3.0pt" dashstyle="solid" endcap="flat" joinstyle="round" linestyle="single" startarrow="none" startarrowwidth="medium" startarrowlength="medium" endarrow="none" endarrowwidth="medium" endarrowlength="medium"/>
                    <v:shadow on="t" color="#000000" opacity="0.35" offset="0.0pt,1.8pt"/>
                  </v:line>
                </v:group>
                <v:group id="_x0000_s1116" style="position:absolute;left:1898031;top:211620;width:850841;height:850841;" coordorigin="0,0" coordsize="850841,850841">
                  <v:line id="_x0000_s1117" style="position:absolute;left:0;top:65449;width:850841;height:785392;">
                    <v:fill on="f"/>
                    <v:stroke filltype="solid" color="#FF0000" opacity="100.0%" weight="3.0pt" dashstyle="solid" endcap="flat" joinstyle="round" linestyle="single" startarrow="none" startarrowwidth="medium" startarrowlength="medium" endarrow="none" endarrowwidth="medium" endarrowlength="medium"/>
                    <v:shadow on="t" color="#000000" opacity="0.35" offset="0.0pt,1.8pt"/>
                  </v:line>
                  <v:line id="_x0000_s1118" style="position:absolute;left:32725;top:0;width:719943;height:818116;flip:x;">
                    <v:fill on="f"/>
                    <v:stroke filltype="solid" color="#FF0000" opacity="100.0%" weight="3.0pt" dashstyle="solid" endcap="flat" joinstyle="round" linestyle="single" startarrow="none" startarrowwidth="medium" startarrowlength="medium" endarrow="none" endarrowwidth="medium" endarrowlength="medium"/>
                    <v:shadow on="t" color="#000000" opacity="0.35" offset="0.0pt,1.8pt"/>
                  </v:line>
                </v:group>
                <v:group id="_x0000_s1119" style="position:absolute;left:2814322;top:146171;width:850841;height:850841;" coordorigin="0,0" coordsize="850841,850841">
                  <v:line id="_x0000_s1120" style="position:absolute;left:0;top:65449;width:850841;height:785392;">
                    <v:fill on="f"/>
                    <v:stroke filltype="solid" color="#FF0000" opacity="100.0%" weight="3.0pt" dashstyle="solid" endcap="flat" joinstyle="round" linestyle="single" startarrow="none" startarrowwidth="medium" startarrowlength="medium" endarrow="none" endarrowwidth="medium" endarrowlength="medium"/>
                    <v:shadow on="t" color="#000000" opacity="0.35" offset="0.0pt,1.8pt"/>
                  </v:line>
                  <v:line id="_x0000_s1121" style="position:absolute;left:32725;top:0;width:719943;height:818116;flip:x;">
                    <v:fill on="f"/>
                    <v:stroke filltype="solid" color="#FF0000" opacity="100.0%" weight="3.0pt" dashstyle="solid" endcap="flat" joinstyle="round" linestyle="single" startarrow="none" startarrowwidth="medium" startarrowlength="medium" endarrow="none" endarrowwidth="medium" endarrowlength="medium"/>
                    <v:shadow on="t" color="#000000" opacity="0.35" offset="0.0pt,1.8pt"/>
                  </v:line>
                </v:group>
              </v:group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Задание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Определите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какой из данных графиков является графиком </w:t>
      </w:r>
      <w:r>
        <w:rPr>
          <w:rFonts w:ascii="Times New Roman" w:hAnsi="Times New Roman"/>
          <w:sz w:val="24"/>
          <w:szCs w:val="24"/>
        </w:rPr>
        <w:t>функции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</w:t>
      </w:r>
      <w:r>
        <w:rPr>
          <w:rFonts w:ascii="Times New Roman" w:hAnsi="Times New Roman"/>
          <w:sz w:val="24"/>
          <w:szCs w:val="24"/>
        </w:rPr>
        <w:t xml:space="preserve">.1                                   </w:t>
      </w:r>
      <w:r>
        <w:rPr>
          <w:rFonts w:ascii="Times New Roman" w:hAnsi="Times New Roman"/>
          <w:sz w:val="24"/>
          <w:szCs w:val="24"/>
        </w:rPr>
        <w:t>Рис</w:t>
      </w:r>
      <w:r>
        <w:rPr>
          <w:rFonts w:ascii="Times New Roman" w:hAnsi="Times New Roman"/>
          <w:sz w:val="24"/>
          <w:szCs w:val="24"/>
        </w:rPr>
        <w:t xml:space="preserve">.2                                             </w:t>
      </w:r>
      <w:r>
        <w:rPr>
          <w:rFonts w:ascii="Times New Roman" w:hAnsi="Times New Roman"/>
          <w:sz w:val="24"/>
          <w:szCs w:val="24"/>
        </w:rPr>
        <w:t>Рис</w:t>
      </w:r>
      <w:r>
        <w:rPr>
          <w:rFonts w:ascii="Times New Roman" w:hAnsi="Times New Roman"/>
          <w:sz w:val="24"/>
          <w:szCs w:val="24"/>
        </w:rPr>
        <w:t xml:space="preserve">.3                       </w:t>
      </w:r>
      <w:r>
        <w:rPr>
          <w:rFonts w:ascii="Times New Roman" w:hAnsi="Times New Roman"/>
          <w:sz w:val="24"/>
          <w:szCs w:val="24"/>
        </w:rPr>
        <w:t>Рис</w:t>
      </w:r>
      <w:r>
        <w:rPr>
          <w:rFonts w:ascii="Times New Roman" w:hAnsi="Times New Roman"/>
          <w:sz w:val="24"/>
          <w:szCs w:val="24"/>
        </w:rPr>
        <w:t>.4</w:t>
      </w:r>
    </w:p>
    <w:p w:rsidR="00AC378B" w:rsidRDefault="00AC378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Теперь рассмотрим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как по графику находить область определения и область значения функции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 xml:space="preserve">10) 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Задание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3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Найти </w:t>
      </w:r>
      <w:r>
        <w:rPr>
          <w:rFonts w:ascii="Times New Roman" w:hAnsi="Times New Roman"/>
          <w:sz w:val="24"/>
          <w:szCs w:val="24"/>
        </w:rPr>
        <w:t>область определения функции с помощью графика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область определения отвечают все значения </w:t>
      </w:r>
      <w:r>
        <w:rPr>
          <w:rFonts w:ascii="Times New Roman" w:hAnsi="Times New Roman"/>
          <w:i/>
          <w:iCs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поэтому находим по проекции графика на ось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Обсудить с учащимися потом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один записывает у доски ответы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pStyle w:val="a5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63360" behindDoc="0" locked="0" layoutInCell="1" allowOverlap="1">
            <wp:simplePos x="0" y="0"/>
            <wp:positionH relativeFrom="column">
              <wp:posOffset>3834765</wp:posOffset>
            </wp:positionH>
            <wp:positionV relativeFrom="line">
              <wp:posOffset>22225</wp:posOffset>
            </wp:positionV>
            <wp:extent cx="1794511" cy="1327150"/>
            <wp:effectExtent l="0" t="0" r="0" b="0"/>
            <wp:wrapSquare wrapText="bothSides" distT="57150" distB="57150" distL="57150" distR="57150"/>
            <wp:docPr id="1073741924" name="officeArt object" descr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4" name="Рисунок 5" descr="Рисунок 5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511" cy="13271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64384" behindDoc="0" locked="0" layoutInCell="1" allowOverlap="1">
            <wp:simplePos x="0" y="0"/>
            <wp:positionH relativeFrom="column">
              <wp:posOffset>1706880</wp:posOffset>
            </wp:positionH>
            <wp:positionV relativeFrom="line">
              <wp:posOffset>95885</wp:posOffset>
            </wp:positionV>
            <wp:extent cx="1684020" cy="1076325"/>
            <wp:effectExtent l="0" t="0" r="0" b="0"/>
            <wp:wrapSquare wrapText="bothSides" distT="57150" distB="57150" distL="57150" distR="57150"/>
            <wp:docPr id="1073741925" name="officeArt object" descr="http://festival.1september.ru/articles/586206/img5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5" name="http://festival.1september.ru/articles/586206/img5.gif" descr="http://festival.1september.ru/articles/586206/img5.gif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076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65408" behindDoc="0" locked="0" layoutInCell="1" allowOverlap="1">
            <wp:simplePos x="0" y="0"/>
            <wp:positionH relativeFrom="column">
              <wp:posOffset>236219</wp:posOffset>
            </wp:positionH>
            <wp:positionV relativeFrom="line">
              <wp:posOffset>22225</wp:posOffset>
            </wp:positionV>
            <wp:extent cx="1470025" cy="1253490"/>
            <wp:effectExtent l="0" t="0" r="0" b="0"/>
            <wp:wrapSquare wrapText="bothSides" distT="57150" distB="57150" distL="57150" distR="57150"/>
            <wp:docPr id="1073741926" name="officeArt object" descr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6" name="Рисунок 4" descr="Рисунок 4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12534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AC378B" w:rsidRDefault="002C07B7">
      <w:pPr>
        <w:tabs>
          <w:tab w:val="left" w:pos="2353"/>
        </w:tabs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Ответы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1) D(f)=(-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;+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)= R</w:t>
      </w:r>
      <w:r>
        <w:rPr>
          <w:rFonts w:ascii="Times New Roman" w:hAnsi="Times New Roman"/>
        </w:rPr>
        <w:t xml:space="preserve"> , 2)</w:t>
      </w:r>
      <w:r>
        <w:t xml:space="preserve"> </w:t>
      </w:r>
      <w:r>
        <w:rPr>
          <w:rFonts w:ascii="Times New Roman" w:hAnsi="Times New Roman"/>
          <w:sz w:val="24"/>
          <w:szCs w:val="24"/>
        </w:rPr>
        <w:t>D(f)= [-5;7], 3) D(f)= (-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;1]</w:t>
      </w:r>
      <w:r>
        <w:rPr>
          <w:sz w:val="24"/>
          <w:szCs w:val="24"/>
        </w:rPr>
        <w:t>ᴜ</w:t>
      </w:r>
      <w:r>
        <w:rPr>
          <w:rFonts w:ascii="Times New Roman" w:hAnsi="Times New Roman"/>
          <w:sz w:val="24"/>
          <w:szCs w:val="24"/>
        </w:rPr>
        <w:t>(1,5; +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).</w:t>
      </w:r>
      <w:proofErr w:type="gramEnd"/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 xml:space="preserve">11) 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Задание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4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Найти область значения  функции с помощью графика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область значения отвечают все значения функции </w:t>
      </w:r>
      <w:r>
        <w:rPr>
          <w:rFonts w:ascii="Times New Roman" w:hAnsi="Times New Roman"/>
          <w:i/>
          <w:iCs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поэтому находим по проекции графика на ось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Оу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Обсудить с учащимися потом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один </w:t>
      </w:r>
      <w:r>
        <w:rPr>
          <w:rFonts w:ascii="Times New Roman" w:hAnsi="Times New Roman"/>
          <w:sz w:val="24"/>
          <w:szCs w:val="24"/>
        </w:rPr>
        <w:t>записывает у доски ответы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68480" behindDoc="0" locked="0" layoutInCell="1" allowOverlap="1">
            <wp:simplePos x="0" y="0"/>
            <wp:positionH relativeFrom="column">
              <wp:posOffset>3834765</wp:posOffset>
            </wp:positionH>
            <wp:positionV relativeFrom="line">
              <wp:posOffset>421005</wp:posOffset>
            </wp:positionV>
            <wp:extent cx="1735455" cy="1282700"/>
            <wp:effectExtent l="0" t="0" r="0" b="0"/>
            <wp:wrapSquare wrapText="bothSides" distT="57150" distB="57150" distL="57150" distR="57150"/>
            <wp:docPr id="1073741927" name="officeArt object" descr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7" name="Рисунок 8" descr="Рисунок 8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455" cy="128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67456" behindDoc="0" locked="0" layoutInCell="1" allowOverlap="1">
            <wp:simplePos x="0" y="0"/>
            <wp:positionH relativeFrom="column">
              <wp:posOffset>1814830</wp:posOffset>
            </wp:positionH>
            <wp:positionV relativeFrom="line">
              <wp:posOffset>421005</wp:posOffset>
            </wp:positionV>
            <wp:extent cx="1822450" cy="1172210"/>
            <wp:effectExtent l="0" t="0" r="0" b="0"/>
            <wp:wrapSquare wrapText="bothSides" distT="57150" distB="57150" distL="57150" distR="57150"/>
            <wp:docPr id="1073741928" name="officeArt object" descr="http://festival.1september.ru/articles/586206/img1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8" name="http://festival.1september.ru/articles/586206/img14.gif" descr="http://festival.1september.ru/articles/586206/img14.gif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1172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66432" behindDoc="0" locked="0" layoutInCell="1" allowOverlap="1">
            <wp:simplePos x="0" y="0"/>
            <wp:positionH relativeFrom="column">
              <wp:posOffset>103505</wp:posOffset>
            </wp:positionH>
            <wp:positionV relativeFrom="line">
              <wp:posOffset>339725</wp:posOffset>
            </wp:positionV>
            <wp:extent cx="1602740" cy="1268095"/>
            <wp:effectExtent l="0" t="0" r="0" b="0"/>
            <wp:wrapSquare wrapText="bothSides" distT="57150" distB="57150" distL="57150" distR="57150"/>
            <wp:docPr id="1073741929" name="officeArt object" descr="http://festival.1september.ru/articles/586206/img1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9" name="http://festival.1september.ru/articles/586206/img13.gif" descr="http://festival.1september.ru/articles/586206/img13.gif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740" cy="1268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2)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</w:t>
      </w:r>
    </w:p>
    <w:p w:rsidR="00AC378B" w:rsidRDefault="00AC378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AC378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AC378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AC378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AC378B">
      <w:pPr>
        <w:tabs>
          <w:tab w:val="left" w:pos="2353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8B" w:rsidRDefault="002C07B7">
      <w:pPr>
        <w:tabs>
          <w:tab w:val="left" w:pos="2353"/>
        </w:tabs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Ответы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1) 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(f)= [-7;5],</w:t>
      </w:r>
      <w:r>
        <w:rPr>
          <w:rFonts w:ascii="Times New Roman" w:hAnsi="Times New Roman"/>
        </w:rPr>
        <w:t xml:space="preserve"> 2) </w:t>
      </w:r>
      <w:r>
        <w:rPr>
          <w:rFonts w:ascii="Times New Roman" w:hAnsi="Times New Roman"/>
          <w:sz w:val="24"/>
          <w:szCs w:val="24"/>
        </w:rPr>
        <w:t>D(f)= (-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;5], 3) D(f)= (-</w:t>
      </w:r>
      <w:r>
        <w:rPr>
          <w:rFonts w:ascii="Times New Roman" w:hAnsi="Times New Roman"/>
          <w:sz w:val="24"/>
          <w:szCs w:val="24"/>
        </w:rPr>
        <w:t>∞</w:t>
      </w:r>
      <w:r>
        <w:rPr>
          <w:rFonts w:ascii="Times New Roman" w:hAnsi="Times New Roman"/>
          <w:sz w:val="24"/>
          <w:szCs w:val="24"/>
        </w:rPr>
        <w:t>;0).</w:t>
      </w:r>
      <w:proofErr w:type="gramEnd"/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 </w:t>
      </w:r>
      <w:r>
        <w:rPr>
          <w:rFonts w:ascii="Times New Roman" w:hAnsi="Times New Roman"/>
          <w:b/>
          <w:bCs/>
          <w:sz w:val="28"/>
          <w:szCs w:val="28"/>
        </w:rPr>
        <w:t>Закрепление нового материала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Очень часто на практике приходиться определять значение функции в некоторых точках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Как необходимо это </w:t>
      </w:r>
      <w:r>
        <w:rPr>
          <w:rFonts w:ascii="Times New Roman" w:hAnsi="Times New Roman"/>
          <w:sz w:val="24"/>
          <w:szCs w:val="24"/>
        </w:rPr>
        <w:t>вычислять</w:t>
      </w:r>
      <w:r>
        <w:rPr>
          <w:rFonts w:ascii="Times New Roman" w:hAnsi="Times New Roman"/>
          <w:sz w:val="24"/>
          <w:szCs w:val="24"/>
        </w:rPr>
        <w:t>?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>12)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Колмогоров №</w:t>
      </w:r>
      <w:r>
        <w:rPr>
          <w:rFonts w:ascii="Times New Roman" w:hAnsi="Times New Roman"/>
          <w:sz w:val="24"/>
          <w:szCs w:val="24"/>
        </w:rPr>
        <w:t xml:space="preserve">40. </w:t>
      </w:r>
      <w:r>
        <w:rPr>
          <w:rFonts w:ascii="Times New Roman" w:hAnsi="Times New Roman"/>
          <w:sz w:val="24"/>
          <w:szCs w:val="24"/>
        </w:rPr>
        <w:t>Найдите значение функции</w:t>
      </w:r>
      <w:r>
        <w:rPr>
          <w:rFonts w:ascii="Times New Roman" w:hAnsi="Times New Roman"/>
          <w:sz w:val="24"/>
          <w:szCs w:val="24"/>
        </w:rPr>
        <w:t>: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) = 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+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</m:oMath>
      <w:r>
        <w:rPr>
          <w:rFonts w:ascii="Times New Roman" w:hAnsi="Times New Roman"/>
          <w:sz w:val="24"/>
          <w:szCs w:val="24"/>
        </w:rPr>
        <w:t xml:space="preserve"> в точках </w:t>
      </w:r>
      <w:r>
        <w:rPr>
          <w:rFonts w:ascii="Times New Roman" w:hAnsi="Times New Roman"/>
          <w:sz w:val="24"/>
          <w:szCs w:val="24"/>
        </w:rPr>
        <w:t xml:space="preserve">-1, </w:t>
      </w:r>
      <w:r>
        <w:rPr>
          <w:rFonts w:ascii="Times New Roman" w:hAnsi="Times New Roman"/>
          <w:sz w:val="24"/>
          <w:szCs w:val="24"/>
        </w:rPr>
        <w:t>½</w:t>
      </w:r>
      <w:r>
        <w:rPr>
          <w:rFonts w:ascii="Times New Roman" w:hAnsi="Times New Roman"/>
          <w:sz w:val="24"/>
          <w:szCs w:val="24"/>
        </w:rPr>
        <w:t xml:space="preserve">, 10.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) = 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5х-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>
        <w:rPr>
          <w:rFonts w:ascii="Times New Roman" w:hAnsi="Times New Roman"/>
          <w:sz w:val="24"/>
          <w:szCs w:val="24"/>
        </w:rPr>
        <w:t xml:space="preserve"> в точках </w:t>
      </w:r>
      <w:r>
        <w:rPr>
          <w:rFonts w:ascii="Times New Roman" w:hAnsi="Times New Roman"/>
          <w:sz w:val="24"/>
          <w:szCs w:val="24"/>
        </w:rPr>
        <w:t>0, 1, 2.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 xml:space="preserve">(-1) = -1+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</w:rPr>
              <m:t>1</m:t>
            </m:r>
          </m:den>
        </m:f>
      </m:oMath>
      <w:r>
        <w:rPr>
          <w:rFonts w:ascii="Times New Roman" w:hAnsi="Times New Roman"/>
          <w:sz w:val="24"/>
          <w:szCs w:val="24"/>
        </w:rPr>
        <w:t xml:space="preserve"> = -2; </w:t>
      </w:r>
      <w:r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 xml:space="preserve">(1/2) = 1/2+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</m:den>
        </m:f>
      </m:oMath>
      <w:r>
        <w:rPr>
          <w:rFonts w:ascii="Times New Roman" w:hAnsi="Times New Roman"/>
          <w:sz w:val="24"/>
          <w:szCs w:val="24"/>
        </w:rPr>
        <w:t xml:space="preserve"> = 2,5; </w:t>
      </w:r>
      <w:r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 xml:space="preserve">(10) = 10+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</m:oMath>
      <w:r>
        <w:rPr>
          <w:rFonts w:ascii="Times New Roman" w:hAnsi="Times New Roman"/>
          <w:sz w:val="24"/>
          <w:szCs w:val="24"/>
        </w:rPr>
        <w:t xml:space="preserve"> = 10,1.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 xml:space="preserve">(0) = 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5∙0-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>
        <w:rPr>
          <w:rFonts w:ascii="Times New Roman" w:hAnsi="Times New Roman"/>
          <w:sz w:val="24"/>
          <w:szCs w:val="24"/>
        </w:rPr>
        <w:t xml:space="preserve">= 0;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 xml:space="preserve">(1) = 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28"/>
                <w:szCs w:val="28"/>
              </w:rPr>
              <m:t>1-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>
        <w:rPr>
          <w:rFonts w:ascii="Times New Roman" w:hAnsi="Times New Roman"/>
          <w:sz w:val="24"/>
          <w:szCs w:val="24"/>
        </w:rPr>
        <w:t xml:space="preserve"> = 2;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>(2) =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5∙2-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>
        <w:rPr>
          <w:rFonts w:ascii="Times New Roman" w:hAnsi="Times New Roman"/>
          <w:sz w:val="24"/>
          <w:szCs w:val="24"/>
        </w:rPr>
        <w:t xml:space="preserve">   =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6</m:t>
            </m:r>
          </m:e>
        </m:rad>
      </m:oMath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Самостоятельная работа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AC378B" w:rsidRDefault="002C07B7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Самостоятельная работа проводится по раздаточным карточкам в </w:t>
      </w:r>
      <w:r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>вариантах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 необходимости учащиеся пользуются конспектом</w:t>
      </w:r>
      <w:r>
        <w:rPr>
          <w:rFonts w:ascii="Times New Roman" w:hAnsi="Times New Roman"/>
          <w:sz w:val="24"/>
          <w:szCs w:val="24"/>
        </w:rPr>
        <w:t xml:space="preserve">. (15 </w:t>
      </w:r>
      <w:r>
        <w:rPr>
          <w:rFonts w:ascii="Times New Roman" w:hAnsi="Times New Roman"/>
          <w:sz w:val="24"/>
          <w:szCs w:val="24"/>
        </w:rPr>
        <w:t>минут</w:t>
      </w:r>
      <w:r>
        <w:rPr>
          <w:rFonts w:ascii="Times New Roman" w:hAnsi="Times New Roman"/>
          <w:sz w:val="24"/>
          <w:szCs w:val="24"/>
        </w:rPr>
        <w:t>)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Вариант </w:t>
      </w:r>
      <w:r>
        <w:rPr>
          <w:rFonts w:ascii="Times New Roman" w:hAnsi="Times New Roman"/>
          <w:b/>
          <w:bCs/>
        </w:rPr>
        <w:t>1.</w:t>
      </w:r>
    </w:p>
    <w:p w:rsidR="00AC378B" w:rsidRDefault="002C07B7">
      <w:pPr>
        <w:numPr>
          <w:ilvl w:val="0"/>
          <w:numId w:val="11"/>
        </w:numPr>
        <w:shd w:val="clear" w:color="auto" w:fill="FFFFFF"/>
        <w:spacing w:before="100" w:after="10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Какой из графиков является функцией</w:t>
      </w:r>
      <w:r>
        <w:rPr>
          <w:rFonts w:ascii="Times New Roman" w:hAnsi="Times New Roman"/>
          <w:i/>
          <w:iCs/>
          <w:sz w:val="24"/>
          <w:szCs w:val="24"/>
        </w:rPr>
        <w:t>?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70528" behindDoc="0" locked="0" layoutInCell="1" allowOverlap="1">
            <wp:simplePos x="0" y="0"/>
            <wp:positionH relativeFrom="column">
              <wp:posOffset>4218305</wp:posOffset>
            </wp:positionH>
            <wp:positionV relativeFrom="line">
              <wp:posOffset>230505</wp:posOffset>
            </wp:positionV>
            <wp:extent cx="760730" cy="471805"/>
            <wp:effectExtent l="0" t="0" r="0" b="0"/>
            <wp:wrapSquare wrapText="bothSides" distT="57150" distB="57150" distL="57150" distR="57150"/>
            <wp:docPr id="1073741930" name="officeArt object" descr="http://topreferat.znate.ru/pars_docs/refs/21/20040/20040_html_1273cb4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0" name="http://topreferat.znate.ru/pars_docs/refs/21/20040/20040_html_1273cb4b.png" descr="http://topreferat.znate.ru/pars_docs/refs/21/20040/20040_html_1273cb4b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4718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71552" behindDoc="0" locked="0" layoutInCell="1" allowOverlap="1">
            <wp:simplePos x="0" y="0"/>
            <wp:positionH relativeFrom="column">
              <wp:posOffset>2352675</wp:posOffset>
            </wp:positionH>
            <wp:positionV relativeFrom="line">
              <wp:posOffset>230504</wp:posOffset>
            </wp:positionV>
            <wp:extent cx="684531" cy="508635"/>
            <wp:effectExtent l="0" t="0" r="0" b="0"/>
            <wp:wrapSquare wrapText="bothSides" distT="57150" distB="57150" distL="57150" distR="57150"/>
            <wp:docPr id="1073741931" name="officeArt object" descr="http://topreferat.znate.ru/pars_docs/refs/21/20040/20040_html_m6c138c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1" name="http://topreferat.znate.ru/pars_docs/refs/21/20040/20040_html_m6c138c24.png" descr="http://topreferat.znate.ru/pars_docs/refs/21/20040/20040_html_m6c138c24.png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1" cy="5086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69504" behindDoc="0" locked="0" layoutInCell="1" allowOverlap="1">
            <wp:simplePos x="0" y="0"/>
            <wp:positionH relativeFrom="column">
              <wp:posOffset>103504</wp:posOffset>
            </wp:positionH>
            <wp:positionV relativeFrom="line">
              <wp:posOffset>110489</wp:posOffset>
            </wp:positionV>
            <wp:extent cx="843281" cy="464185"/>
            <wp:effectExtent l="0" t="0" r="0" b="0"/>
            <wp:wrapSquare wrapText="bothSides" distT="57150" distB="57150" distL="57150" distR="57150"/>
            <wp:docPr id="1073741932" name="officeArt object" descr="http://topreferat.znate.ru/pars_docs/refs/21/20040/20040_html_4c9d7f6c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2" name="http://topreferat.znate.ru/pars_docs/refs/21/20040/20040_html_4c9d7f6c.gif" descr="http://topreferat.znate.ru/pars_docs/refs/21/20040/20040_html_4c9d7f6c.gif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281" cy="4641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proofErr w:type="gramEnd"/>
    </w:p>
    <w:p w:rsidR="00AC378B" w:rsidRDefault="00AC378B">
      <w:pPr>
        <w:shd w:val="clear" w:color="auto" w:fill="FFFFFF"/>
        <w:spacing w:before="100" w:after="10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numPr>
          <w:ilvl w:val="0"/>
          <w:numId w:val="14"/>
        </w:numPr>
        <w:shd w:val="clear" w:color="auto" w:fill="FFFFFF"/>
        <w:spacing w:before="100" w:after="10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Найдите область определения функций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AC378B" w:rsidRDefault="002C07B7">
      <w:pPr>
        <w:shd w:val="clear" w:color="auto" w:fill="FFFFFF"/>
        <w:spacing w:before="100" w:after="10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72576" behindDoc="0" locked="0" layoutInCell="1" allowOverlap="1">
            <wp:simplePos x="0" y="0"/>
            <wp:positionH relativeFrom="column">
              <wp:posOffset>848360</wp:posOffset>
            </wp:positionH>
            <wp:positionV relativeFrom="line">
              <wp:posOffset>50164</wp:posOffset>
            </wp:positionV>
            <wp:extent cx="998220" cy="545466"/>
            <wp:effectExtent l="0" t="0" r="0" b="0"/>
            <wp:wrapSquare wrapText="bothSides" distT="57150" distB="57150" distL="57150" distR="57150"/>
            <wp:docPr id="1073741933" name="officeArt object" descr="http://topreferat.znate.ru/pars_docs/refs/21/20040/20040_html_m51ca970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3" name="http://topreferat.znate.ru/pars_docs/refs/21/20040/20040_html_m51ca970b.png" descr="http://topreferat.znate.ru/pars_docs/refs/21/20040/20040_html_m51ca970b.png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5454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у=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х-2</m:t>
            </m:r>
          </m:e>
        </m:rad>
      </m:oMath>
    </w:p>
    <w:p w:rsidR="00AC378B" w:rsidRDefault="00AC378B">
      <w:pPr>
        <w:shd w:val="clear" w:color="auto" w:fill="FFFFFF"/>
        <w:spacing w:before="100" w:after="10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numPr>
          <w:ilvl w:val="0"/>
          <w:numId w:val="17"/>
        </w:numPr>
        <w:shd w:val="clear" w:color="auto" w:fill="FFFFFF"/>
        <w:spacing w:before="100" w:after="10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Найдите область значений функций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AC378B" w:rsidRDefault="002C07B7">
      <w:pPr>
        <w:shd w:val="clear" w:color="auto" w:fill="FFFFFF"/>
        <w:spacing w:before="100" w:after="100" w:line="240" w:lineRule="auto"/>
        <w:ind w:left="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73600" behindDoc="0" locked="0" layoutInCell="1" allowOverlap="1">
            <wp:simplePos x="0" y="0"/>
            <wp:positionH relativeFrom="column">
              <wp:posOffset>762000</wp:posOffset>
            </wp:positionH>
            <wp:positionV relativeFrom="line">
              <wp:posOffset>-71754</wp:posOffset>
            </wp:positionV>
            <wp:extent cx="1057275" cy="567691"/>
            <wp:effectExtent l="0" t="0" r="0" b="0"/>
            <wp:wrapSquare wrapText="bothSides" distT="57150" distB="57150" distL="57150" distR="57150"/>
            <wp:docPr id="1073741934" name="officeArt object" descr="http://topreferat.znate.ru/pars_docs/refs/21/20040/20040_html_m598803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4" name="http://topreferat.znate.ru/pars_docs/refs/21/20040/20040_html_m59880340.png" descr="http://topreferat.znate.ru/pars_docs/refs/21/20040/20040_html_m59880340.png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676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/>
          <w:sz w:val="24"/>
          <w:szCs w:val="24"/>
        </w:rPr>
        <w:t>х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+ 1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 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C378B" w:rsidRDefault="002C07B7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Найти значение функции  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/>
          <w:i/>
          <w:iCs/>
          <w:sz w:val="24"/>
          <w:szCs w:val="24"/>
        </w:rPr>
        <w:t xml:space="preserve">) = 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/>
          <w:i/>
          <w:iCs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27"/>
                <w:szCs w:val="27"/>
              </w:rPr>
            </m:ctrlPr>
          </m:fPr>
          <m:num>
            <m:r>
              <w:rPr>
                <w:rFonts w:ascii="Cambria Math" w:hAnsi="Cambria Math"/>
                <w:sz w:val="27"/>
                <w:szCs w:val="27"/>
              </w:rPr>
              <m:t>1</m:t>
            </m:r>
          </m:num>
          <m:den>
            <m:r>
              <w:rPr>
                <w:rFonts w:ascii="Cambria Math" w:hAnsi="Cambria Math"/>
                <w:sz w:val="27"/>
                <w:szCs w:val="27"/>
              </w:rPr>
              <m:t>х</m:t>
            </m:r>
          </m:den>
        </m:f>
      </m:oMath>
      <w:r>
        <w:rPr>
          <w:rFonts w:ascii="Times New Roman" w:hAnsi="Times New Roman"/>
          <w:i/>
          <w:iCs/>
          <w:sz w:val="24"/>
          <w:szCs w:val="24"/>
        </w:rPr>
        <w:t xml:space="preserve"> в точках  </w:t>
      </w:r>
      <w:r>
        <w:rPr>
          <w:rFonts w:ascii="Times New Roman" w:hAnsi="Times New Roman"/>
          <w:i/>
          <w:iCs/>
          <w:sz w:val="24"/>
          <w:szCs w:val="24"/>
        </w:rPr>
        <w:t xml:space="preserve">- 1 </w:t>
      </w:r>
      <w:r>
        <w:rPr>
          <w:rFonts w:ascii="Times New Roman" w:hAnsi="Times New Roman"/>
          <w:i/>
          <w:iCs/>
          <w:sz w:val="24"/>
          <w:szCs w:val="24"/>
        </w:rPr>
        <w:t xml:space="preserve">и  </w:t>
      </w:r>
      <w:r>
        <w:rPr>
          <w:rFonts w:ascii="Times New Roman" w:hAnsi="Times New Roman"/>
          <w:i/>
          <w:iCs/>
          <w:sz w:val="24"/>
          <w:szCs w:val="24"/>
        </w:rPr>
        <w:t>3.</w:t>
      </w:r>
    </w:p>
    <w:p w:rsidR="00AC378B" w:rsidRDefault="00AC378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8B" w:rsidRDefault="002C07B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Вариант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numPr>
          <w:ilvl w:val="0"/>
          <w:numId w:val="19"/>
        </w:numPr>
        <w:shd w:val="clear" w:color="auto" w:fill="FFFFFF"/>
        <w:spacing w:before="100" w:after="10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Какой из графиков является функцией</w:t>
      </w:r>
      <w:r>
        <w:rPr>
          <w:rFonts w:ascii="Times New Roman" w:hAnsi="Times New Roman"/>
          <w:i/>
          <w:iCs/>
          <w:sz w:val="24"/>
          <w:szCs w:val="24"/>
        </w:rPr>
        <w:t>?</w:t>
      </w:r>
    </w:p>
    <w:p w:rsidR="00AC378B" w:rsidRDefault="002C07B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drawing>
          <wp:anchor distT="57150" distB="57150" distL="57150" distR="57150" simplePos="0" relativeHeight="251676672" behindDoc="0" locked="0" layoutInCell="1" allowOverlap="1">
            <wp:simplePos x="0" y="0"/>
            <wp:positionH relativeFrom="column">
              <wp:posOffset>4086225</wp:posOffset>
            </wp:positionH>
            <wp:positionV relativeFrom="line">
              <wp:posOffset>224789</wp:posOffset>
            </wp:positionV>
            <wp:extent cx="1098550" cy="678181"/>
            <wp:effectExtent l="0" t="0" r="0" b="0"/>
            <wp:wrapSquare wrapText="bothSides" distT="57150" distB="57150" distL="57150" distR="57150"/>
            <wp:docPr id="1073741935" name="officeArt object" descr="http://topreferat.znate.ru/pars_docs/refs/21/20040/20040_html_m7bb62ce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5" name="http://topreferat.znate.ru/pars_docs/refs/21/20040/20040_html_m7bb62ced.png" descr="http://topreferat.znate.ru/pars_docs/refs/21/20040/20040_html_m7bb62ced.png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rcRect b="5210"/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6781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drawing>
          <wp:anchor distT="57150" distB="57150" distL="57150" distR="57150" simplePos="0" relativeHeight="251675648" behindDoc="0" locked="0" layoutInCell="1" allowOverlap="1">
            <wp:simplePos x="0" y="0"/>
            <wp:positionH relativeFrom="column">
              <wp:posOffset>2127250</wp:posOffset>
            </wp:positionH>
            <wp:positionV relativeFrom="line">
              <wp:posOffset>224790</wp:posOffset>
            </wp:positionV>
            <wp:extent cx="998220" cy="611505"/>
            <wp:effectExtent l="0" t="0" r="0" b="0"/>
            <wp:wrapSquare wrapText="bothSides" distT="57150" distB="57150" distL="57150" distR="57150"/>
            <wp:docPr id="1073741936" name="officeArt object" descr="http://topreferat.znate.ru/pars_docs/refs/21/20040/20040_html_1f479f0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6" name="http://topreferat.znate.ru/pars_docs/refs/21/20040/20040_html_1f479f0b.png" descr="http://topreferat.znate.ru/pars_docs/refs/21/20040/20040_html_1f479f0b.png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6115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drawing>
          <wp:anchor distT="57150" distB="57150" distL="57150" distR="57150" simplePos="0" relativeHeight="251674624" behindDoc="0" locked="0" layoutInCell="1" allowOverlap="1">
            <wp:simplePos x="0" y="0"/>
            <wp:positionH relativeFrom="column">
              <wp:posOffset>96520</wp:posOffset>
            </wp:positionH>
            <wp:positionV relativeFrom="line">
              <wp:posOffset>247015</wp:posOffset>
            </wp:positionV>
            <wp:extent cx="916940" cy="589916"/>
            <wp:effectExtent l="0" t="0" r="0" b="0"/>
            <wp:wrapSquare wrapText="bothSides" distT="57150" distB="57150" distL="57150" distR="57150"/>
            <wp:docPr id="1073741937" name="officeArt object" descr="http://topreferat.znate.ru/pars_docs/refs/21/20040/20040_html_m6dc2093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7" name="http://topreferat.znate.ru/pars_docs/refs/21/20040/20040_html_m6dc2093d.png" descr="http://topreferat.znate.ru/pars_docs/refs/21/20040/20040_html_m6dc2093d.png"/>
                    <pic:cNvPicPr>
                      <a:picLocks noChangeAspect="1"/>
                    </pic:cNvPicPr>
                  </pic:nvPicPr>
                  <pic:blipFill>
                    <a:blip r:embed="rId2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5899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а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) 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б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) 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в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i/>
          <w:i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End"/>
    </w:p>
    <w:p w:rsidR="00AC378B" w:rsidRDefault="002C07B7">
      <w:pPr>
        <w:numPr>
          <w:ilvl w:val="0"/>
          <w:numId w:val="22"/>
        </w:numPr>
        <w:shd w:val="clear" w:color="auto" w:fill="FFFFFF"/>
        <w:spacing w:before="100" w:after="10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Найдите область определения функций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AC378B" w:rsidRDefault="002C07B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drawing>
          <wp:anchor distT="57150" distB="57150" distL="57150" distR="57150" simplePos="0" relativeHeight="251677696" behindDoc="0" locked="0" layoutInCell="1" allowOverlap="1">
            <wp:simplePos x="0" y="0"/>
            <wp:positionH relativeFrom="column">
              <wp:posOffset>833755</wp:posOffset>
            </wp:positionH>
            <wp:positionV relativeFrom="line">
              <wp:posOffset>26035</wp:posOffset>
            </wp:positionV>
            <wp:extent cx="790575" cy="515620"/>
            <wp:effectExtent l="0" t="0" r="0" b="0"/>
            <wp:wrapSquare wrapText="bothSides" distT="57150" distB="57150" distL="57150" distR="57150"/>
            <wp:docPr id="1073741938" name="officeArt object" descr="http://topreferat.znate.ru/pars_docs/refs/21/20040/20040_html_m4f966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8" name="http://topreferat.znate.ru/pars_docs/refs/21/20040/20040_html_m4f966e45.png" descr="http://topreferat.znate.ru/pars_docs/refs/21/20040/20040_html_m4f966e45.png"/>
                    <pic:cNvPicPr>
                      <a:picLocks noChangeAspect="1"/>
                    </pic:cNvPicPr>
                  </pic:nvPicPr>
                  <pic:blipFill>
                    <a:blip r:embed="rId2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156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а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) 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б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у=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х+3</m:t>
            </m:r>
          </m:den>
        </m:f>
      </m:oMath>
      <w:r>
        <w:rPr>
          <w:rFonts w:ascii="Times New Roman" w:hAnsi="Times New Roman"/>
          <w:sz w:val="24"/>
          <w:szCs w:val="24"/>
        </w:rPr>
        <w:t> </w:t>
      </w:r>
    </w:p>
    <w:p w:rsidR="00AC378B" w:rsidRDefault="00AC378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AC378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numPr>
          <w:ilvl w:val="0"/>
          <w:numId w:val="25"/>
        </w:numPr>
        <w:shd w:val="clear" w:color="auto" w:fill="FFFFFF"/>
        <w:spacing w:before="100" w:after="10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Найдите область значений функций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AC378B" w:rsidRDefault="002C07B7">
      <w:pPr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57150" distB="57150" distL="57150" distR="57150" simplePos="0" relativeHeight="251678720" behindDoc="0" locked="0" layoutInCell="1" allowOverlap="1">
            <wp:simplePos x="0" y="0"/>
            <wp:positionH relativeFrom="column">
              <wp:posOffset>472440</wp:posOffset>
            </wp:positionH>
            <wp:positionV relativeFrom="line">
              <wp:posOffset>36830</wp:posOffset>
            </wp:positionV>
            <wp:extent cx="1003935" cy="560070"/>
            <wp:effectExtent l="0" t="0" r="0" b="0"/>
            <wp:wrapSquare wrapText="bothSides" distT="57150" distB="57150" distL="57150" distR="57150"/>
            <wp:docPr id="1073741939" name="officeArt object" descr="http://topreferat.znate.ru/pars_docs/refs/21/20040/20040_html_15a356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9" name="http://topreferat.znate.ru/pars_docs/refs/21/20040/20040_html_15a35634.png" descr="http://topreferat.znate.ru/pars_docs/refs/21/20040/20040_html_15a35634.png"/>
                    <pic:cNvPicPr>
                      <a:picLocks noChangeAspect="1"/>
                    </pic:cNvPicPr>
                  </pic:nvPicPr>
                  <pic:blipFill>
                    <a:blip r:embed="rId2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935" cy="5600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б</w:t>
      </w:r>
      <w:proofErr w:type="gramStart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)</w:t>
      </w:r>
      <m:oMath>
        <m:r>
          <w:rPr>
            <w:rFonts w:ascii="Cambria Math" w:hAnsi="Cambria Math"/>
            <w:sz w:val="34"/>
            <w:szCs w:val="34"/>
          </w:rPr>
          <m:t>у</m:t>
        </m:r>
        <w:proofErr w:type="gramEnd"/>
        <m:r>
          <w:rPr>
            <w:rFonts w:ascii="Cambria Math" w:hAnsi="Cambria Math"/>
            <w:sz w:val="34"/>
            <w:szCs w:val="34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34"/>
                <w:szCs w:val="34"/>
              </w:rPr>
            </m:ctrlPr>
          </m:radPr>
          <m:deg/>
          <m:e>
            <m:r>
              <w:rPr>
                <w:rFonts w:ascii="Cambria Math" w:hAnsi="Cambria Math"/>
                <w:sz w:val="34"/>
                <w:szCs w:val="34"/>
              </w:rPr>
              <m:t>х+3</m:t>
            </m:r>
          </m:e>
        </m:rad>
      </m:oMath>
    </w:p>
    <w:p w:rsidR="00AC378B" w:rsidRDefault="00AC378B">
      <w:pPr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:rsidR="00AC378B" w:rsidRDefault="002C07B7">
      <w:pPr>
        <w:pStyle w:val="a5"/>
        <w:numPr>
          <w:ilvl w:val="0"/>
          <w:numId w:val="26"/>
        </w:num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Найти значение функции  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/>
          <w:i/>
          <w:iCs/>
          <w:sz w:val="24"/>
          <w:szCs w:val="24"/>
        </w:rPr>
        <w:t xml:space="preserve">) =  -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/>
          <w:i/>
          <w:iCs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29"/>
                <w:szCs w:val="29"/>
              </w:rPr>
            </m:ctrlPr>
          </m:fPr>
          <m:num>
            <m:r>
              <w:rPr>
                <w:rFonts w:ascii="Cambria Math" w:hAnsi="Cambria Math"/>
                <w:sz w:val="29"/>
                <w:szCs w:val="29"/>
              </w:rPr>
              <m:t>1</m:t>
            </m:r>
          </m:num>
          <m:den>
            <m:r>
              <w:rPr>
                <w:rFonts w:ascii="Cambria Math" w:hAnsi="Cambria Math"/>
                <w:sz w:val="29"/>
                <w:szCs w:val="29"/>
              </w:rPr>
              <m:t>х</m:t>
            </m:r>
          </m:den>
        </m:f>
      </m:oMath>
      <w:r>
        <w:rPr>
          <w:rFonts w:ascii="Times New Roman" w:hAnsi="Times New Roman"/>
          <w:i/>
          <w:iCs/>
          <w:sz w:val="24"/>
          <w:szCs w:val="24"/>
        </w:rPr>
        <w:t xml:space="preserve"> в точках  </w:t>
      </w:r>
      <w:r>
        <w:rPr>
          <w:rFonts w:ascii="Times New Roman" w:hAnsi="Times New Roman"/>
          <w:i/>
          <w:iCs/>
          <w:sz w:val="24"/>
          <w:szCs w:val="24"/>
        </w:rPr>
        <w:t xml:space="preserve">6 </w:t>
      </w:r>
      <w:r>
        <w:rPr>
          <w:rFonts w:ascii="Times New Roman" w:hAnsi="Times New Roman"/>
          <w:i/>
          <w:iCs/>
          <w:sz w:val="24"/>
          <w:szCs w:val="24"/>
        </w:rPr>
        <w:t xml:space="preserve">и – </w:t>
      </w:r>
      <w:r>
        <w:rPr>
          <w:rFonts w:ascii="Times New Roman" w:hAnsi="Times New Roman"/>
          <w:i/>
          <w:iCs/>
          <w:sz w:val="24"/>
          <w:szCs w:val="24"/>
        </w:rPr>
        <w:t>0,5.</w:t>
      </w:r>
    </w:p>
    <w:p w:rsidR="00AC378B" w:rsidRDefault="002C07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Вариант 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3.</w:t>
      </w:r>
    </w:p>
    <w:p w:rsidR="00AC378B" w:rsidRDefault="002C07B7">
      <w:pPr>
        <w:numPr>
          <w:ilvl w:val="2"/>
          <w:numId w:val="28"/>
        </w:numPr>
        <w:shd w:val="clear" w:color="auto" w:fill="FFFFFF"/>
        <w:spacing w:before="100" w:after="10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Какой из графиков является функцией</w:t>
      </w:r>
      <w:r>
        <w:rPr>
          <w:rFonts w:ascii="Times New Roman" w:hAnsi="Times New Roman"/>
          <w:i/>
          <w:iCs/>
          <w:sz w:val="24"/>
          <w:szCs w:val="24"/>
        </w:rPr>
        <w:t>?</w:t>
      </w:r>
      <w:r>
        <w:rPr>
          <w:rFonts w:ascii="Times New Roman" w:hAnsi="Times New Roman"/>
          <w:i/>
          <w:iCs/>
          <w:sz w:val="24"/>
          <w:szCs w:val="24"/>
        </w:rPr>
        <w:t> </w:t>
      </w:r>
    </w:p>
    <w:p w:rsidR="00AC378B" w:rsidRDefault="002C07B7">
      <w:pPr>
        <w:spacing w:after="0" w:line="240" w:lineRule="auto"/>
        <w:ind w:left="491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7"/>
          <w:szCs w:val="27"/>
        </w:rPr>
        <w:drawing>
          <wp:anchor distT="57150" distB="57150" distL="57150" distR="57150" simplePos="0" relativeHeight="251681792" behindDoc="0" locked="0" layoutInCell="1" allowOverlap="1">
            <wp:simplePos x="0" y="0"/>
            <wp:positionH relativeFrom="column">
              <wp:posOffset>4432300</wp:posOffset>
            </wp:positionH>
            <wp:positionV relativeFrom="line">
              <wp:posOffset>245745</wp:posOffset>
            </wp:positionV>
            <wp:extent cx="821056" cy="574675"/>
            <wp:effectExtent l="0" t="0" r="0" b="0"/>
            <wp:wrapSquare wrapText="bothSides" distT="57150" distB="57150" distL="57150" distR="57150"/>
            <wp:docPr id="1073741940" name="officeArt object" descr="http://topreferat.znate.ru/pars_docs/refs/21/20040/20040_html_180736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0" name="http://topreferat.znate.ru/pars_docs/refs/21/20040/20040_html_18073659.png" descr="http://topreferat.znate.ru/pars_docs/refs/21/20040/20040_html_18073659.png"/>
                    <pic:cNvPicPr>
                      <a:picLocks noChangeAspect="1"/>
                    </pic:cNvPicPr>
                  </pic:nvPicPr>
                  <pic:blipFill>
                    <a:blip r:embed="rId27">
                      <a:extLst/>
                    </a:blip>
                    <a:srcRect b="9141"/>
                    <a:stretch>
                      <a:fillRect/>
                    </a:stretch>
                  </pic:blipFill>
                  <pic:spPr>
                    <a:xfrm>
                      <a:off x="0" y="0"/>
                      <a:ext cx="821056" cy="5746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7"/>
          <w:szCs w:val="27"/>
        </w:rPr>
        <w:drawing>
          <wp:anchor distT="57150" distB="57150" distL="57150" distR="57150" simplePos="0" relativeHeight="251680768" behindDoc="0" locked="0" layoutInCell="1" allowOverlap="1">
            <wp:simplePos x="0" y="0"/>
            <wp:positionH relativeFrom="column">
              <wp:posOffset>2242185</wp:posOffset>
            </wp:positionH>
            <wp:positionV relativeFrom="line">
              <wp:posOffset>297180</wp:posOffset>
            </wp:positionV>
            <wp:extent cx="1108710" cy="619125"/>
            <wp:effectExtent l="0" t="0" r="0" b="0"/>
            <wp:wrapSquare wrapText="bothSides" distT="57150" distB="57150" distL="57150" distR="57150"/>
            <wp:docPr id="1073741941" name="officeArt object" descr="http://topreferat.znate.ru/pars_docs/refs/21/20040/20040_html_613231d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1" name="http://topreferat.znate.ru/pars_docs/refs/21/20040/20040_html_613231db.png" descr="http://topreferat.znate.ru/pars_docs/refs/21/20040/20040_html_613231db.png"/>
                    <pic:cNvPicPr>
                      <a:picLocks noChangeAspect="1"/>
                    </pic:cNvPicPr>
                  </pic:nvPicPr>
                  <pic:blipFill>
                    <a:blip r:embed="rId2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6191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7"/>
          <w:szCs w:val="27"/>
        </w:rPr>
        <w:drawing>
          <wp:anchor distT="57150" distB="57150" distL="57150" distR="57150" simplePos="0" relativeHeight="251679744" behindDoc="0" locked="0" layoutInCell="1" allowOverlap="1">
            <wp:simplePos x="0" y="0"/>
            <wp:positionH relativeFrom="column">
              <wp:posOffset>325120</wp:posOffset>
            </wp:positionH>
            <wp:positionV relativeFrom="line">
              <wp:posOffset>297180</wp:posOffset>
            </wp:positionV>
            <wp:extent cx="961390" cy="648335"/>
            <wp:effectExtent l="0" t="0" r="0" b="0"/>
            <wp:wrapSquare wrapText="bothSides" distT="57150" distB="57150" distL="57150" distR="57150"/>
            <wp:docPr id="1073741942" name="officeArt object" descr="http://topreferat.znate.ru/pars_docs/refs/21/20040/20040_html_m672930b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2" name="http://topreferat.znate.ru/pars_docs/refs/21/20040/20040_html_m672930bd.png" descr="http://topreferat.znate.ru/pars_docs/refs/21/20040/20040_html_m672930bd.png"/>
                    <pic:cNvPicPr>
                      <a:picLocks noChangeAspect="1"/>
                    </pic:cNvPicPr>
                  </pic:nvPicPr>
                  <pic:blipFill>
                    <a:blip r:embed="rId2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390" cy="6483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>а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 xml:space="preserve">) 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ab/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ab/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ab/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ab/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ab/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>б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>)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ab/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ab/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ab/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ab/>
        <w:t xml:space="preserve"> 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>в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>)</w:t>
      </w:r>
      <w:r>
        <w:rPr>
          <w:rFonts w:ascii="Times New Roman" w:hAnsi="Times New Roman"/>
          <w:i/>
          <w:iCs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proofErr w:type="gramEnd"/>
    </w:p>
    <w:p w:rsidR="00AC378B" w:rsidRDefault="002C07B7">
      <w:pPr>
        <w:numPr>
          <w:ilvl w:val="3"/>
          <w:numId w:val="31"/>
        </w:numPr>
        <w:shd w:val="clear" w:color="auto" w:fill="FFFFFF"/>
        <w:spacing w:before="100" w:after="10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Найдите область </w:t>
      </w:r>
      <w:r>
        <w:rPr>
          <w:rFonts w:ascii="Times New Roman" w:hAnsi="Times New Roman"/>
          <w:i/>
          <w:iCs/>
          <w:sz w:val="24"/>
          <w:szCs w:val="24"/>
        </w:rPr>
        <w:t>определения функций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AC378B" w:rsidRDefault="002C07B7">
      <w:pPr>
        <w:spacing w:after="0" w:line="240" w:lineRule="auto"/>
        <w:ind w:firstLine="49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noProof/>
          <w:sz w:val="27"/>
          <w:szCs w:val="27"/>
        </w:rPr>
        <w:drawing>
          <wp:anchor distT="57150" distB="57150" distL="57150" distR="57150" simplePos="0" relativeHeight="251683840" behindDoc="0" locked="0" layoutInCell="1" allowOverlap="1">
            <wp:simplePos x="0" y="0"/>
            <wp:positionH relativeFrom="column">
              <wp:posOffset>655319</wp:posOffset>
            </wp:positionH>
            <wp:positionV relativeFrom="line">
              <wp:posOffset>22860</wp:posOffset>
            </wp:positionV>
            <wp:extent cx="1024890" cy="707391"/>
            <wp:effectExtent l="0" t="0" r="0" b="0"/>
            <wp:wrapSquare wrapText="bothSides" distT="57150" distB="57150" distL="57150" distR="57150"/>
            <wp:docPr id="1073741943" name="officeArt object" descr="http://topreferat.znate.ru/pars_docs/refs/21/20040/20040_html_3715a9e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3" name="http://topreferat.znate.ru/pars_docs/refs/21/20040/20040_html_3715a9ee.png" descr="http://topreferat.znate.ru/pars_docs/refs/21/20040/20040_html_3715a9ee.png"/>
                    <pic:cNvPicPr>
                      <a:picLocks noChangeAspect="1"/>
                    </pic:cNvPicPr>
                  </pic:nvPicPr>
                  <pic:blipFill>
                    <a:blip r:embed="rId3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890" cy="7073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>а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 xml:space="preserve">) 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ab/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>б</w:t>
      </w:r>
      <w:proofErr w:type="gramStart"/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>)</w:t>
      </w:r>
      <m:oMath>
        <m:r>
          <w:rPr>
            <w:rFonts w:ascii="Cambria Math" w:hAnsi="Cambria Math"/>
            <w:sz w:val="27"/>
            <w:szCs w:val="27"/>
          </w:rPr>
          <m:t>у</m:t>
        </m:r>
        <w:proofErr w:type="gramEnd"/>
        <m:r>
          <w:rPr>
            <w:rFonts w:ascii="Cambria Math" w:hAnsi="Cambria Math"/>
            <w:sz w:val="27"/>
            <w:szCs w:val="27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7"/>
                <w:szCs w:val="27"/>
              </w:rPr>
            </m:ctrlPr>
          </m:radPr>
          <m:deg/>
          <m:e>
            <m:r>
              <w:rPr>
                <w:rFonts w:ascii="Cambria Math" w:hAnsi="Cambria Math"/>
                <w:sz w:val="27"/>
                <w:szCs w:val="27"/>
              </w:rPr>
              <m:t>2х+4</m:t>
            </m:r>
          </m:e>
        </m:rad>
      </m:oMath>
    </w:p>
    <w:p w:rsidR="00AC378B" w:rsidRDefault="002C07B7">
      <w:pPr>
        <w:shd w:val="clear" w:color="auto" w:fill="FFFFFF"/>
        <w:spacing w:before="100" w:after="100" w:line="240" w:lineRule="auto"/>
        <w:ind w:left="288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br/>
      </w:r>
    </w:p>
    <w:p w:rsidR="00AC378B" w:rsidRDefault="002C07B7">
      <w:pPr>
        <w:shd w:val="clear" w:color="auto" w:fill="FFFFFF"/>
        <w:spacing w:before="100" w:after="100" w:line="240" w:lineRule="auto"/>
        <w:ind w:left="3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3. </w:t>
      </w:r>
      <w:r>
        <w:rPr>
          <w:rFonts w:ascii="Times New Roman" w:hAnsi="Times New Roman"/>
          <w:i/>
          <w:iCs/>
          <w:sz w:val="24"/>
          <w:szCs w:val="24"/>
        </w:rPr>
        <w:t>Найдите область значений функций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AC378B" w:rsidRDefault="002C07B7">
      <w:pPr>
        <w:pStyle w:val="a5"/>
        <w:shd w:val="clear" w:color="auto" w:fill="FFFFFF"/>
        <w:spacing w:before="100" w:after="10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noProof/>
          <w:sz w:val="27"/>
          <w:szCs w:val="27"/>
        </w:rPr>
        <w:drawing>
          <wp:anchor distT="57150" distB="57150" distL="57150" distR="57150" simplePos="0" relativeHeight="251682816" behindDoc="0" locked="0" layoutInCell="1" allowOverlap="1">
            <wp:simplePos x="0" y="0"/>
            <wp:positionH relativeFrom="column">
              <wp:posOffset>693420</wp:posOffset>
            </wp:positionH>
            <wp:positionV relativeFrom="line">
              <wp:posOffset>2540</wp:posOffset>
            </wp:positionV>
            <wp:extent cx="851535" cy="552450"/>
            <wp:effectExtent l="0" t="0" r="0" b="0"/>
            <wp:wrapSquare wrapText="bothSides" distT="57150" distB="57150" distL="57150" distR="57150"/>
            <wp:docPr id="1073741944" name="officeArt object" descr="http://topreferat.znate.ru/pars_docs/refs/21/20040/20040_html_53775ab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4" name="http://topreferat.znate.ru/pars_docs/refs/21/20040/20040_html_53775aba.png" descr="http://topreferat.znate.ru/pars_docs/refs/21/20040/20040_html_53775aba.png"/>
                    <pic:cNvPicPr>
                      <a:picLocks noChangeAspect="1"/>
                    </pic:cNvPicPr>
                  </pic:nvPicPr>
                  <pic:blipFill>
                    <a:blip r:embed="rId31">
                      <a:extLst/>
                    </a:blip>
                    <a:srcRect b="4977"/>
                    <a:stretch>
                      <a:fillRect/>
                    </a:stretch>
                  </pic:blipFill>
                  <pic:spPr>
                    <a:xfrm>
                      <a:off x="0" y="0"/>
                      <a:ext cx="851535" cy="5524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>а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 xml:space="preserve">) 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ab/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>б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 xml:space="preserve">) 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 xml:space="preserve">у </w:t>
      </w:r>
      <w:r>
        <w:rPr>
          <w:rFonts w:ascii="Times New Roman" w:hAnsi="Times New Roman"/>
          <w:i/>
          <w:iCs/>
          <w:sz w:val="27"/>
          <w:szCs w:val="27"/>
          <w:shd w:val="clear" w:color="auto" w:fill="FFFFFF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х-2</m:t>
            </m:r>
          </m:den>
        </m:f>
      </m:oMath>
      <w:r>
        <w:rPr>
          <w:rFonts w:ascii="Times New Roman" w:hAnsi="Times New Roman"/>
          <w:i/>
          <w:iCs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</w:p>
    <w:p w:rsidR="00AC378B" w:rsidRDefault="002C07B7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ab/>
        <w:t xml:space="preserve">4. </w:t>
      </w:r>
      <w:r>
        <w:rPr>
          <w:rFonts w:ascii="Times New Roman" w:hAnsi="Times New Roman"/>
          <w:i/>
          <w:iCs/>
          <w:sz w:val="24"/>
          <w:szCs w:val="24"/>
        </w:rPr>
        <w:t xml:space="preserve">Найти значение функции  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/>
          <w:i/>
          <w:iCs/>
          <w:sz w:val="24"/>
          <w:szCs w:val="24"/>
        </w:rPr>
        <w:t xml:space="preserve">) = 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/>
          <w:i/>
          <w:iCs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29"/>
                <w:szCs w:val="29"/>
              </w:rPr>
            </m:ctrlPr>
          </m:fPr>
          <m:num>
            <m:r>
              <w:rPr>
                <w:rFonts w:ascii="Cambria Math" w:hAnsi="Cambria Math"/>
                <w:sz w:val="29"/>
                <w:szCs w:val="29"/>
              </w:rPr>
              <m:t>1</m:t>
            </m:r>
          </m:num>
          <m:den>
            <m:r>
              <w:rPr>
                <w:rFonts w:ascii="Cambria Math" w:hAnsi="Cambria Math"/>
                <w:sz w:val="29"/>
                <w:szCs w:val="29"/>
              </w:rPr>
              <m:t>х</m:t>
            </m:r>
          </m:den>
        </m:f>
      </m:oMath>
      <w:r>
        <w:rPr>
          <w:rFonts w:ascii="Times New Roman" w:hAnsi="Times New Roman"/>
          <w:i/>
          <w:iCs/>
          <w:sz w:val="24"/>
          <w:szCs w:val="24"/>
        </w:rPr>
        <w:t xml:space="preserve"> в точках  </w:t>
      </w:r>
      <w:r>
        <w:rPr>
          <w:rFonts w:ascii="Times New Roman" w:hAnsi="Times New Roman"/>
          <w:i/>
          <w:iCs/>
          <w:sz w:val="24"/>
          <w:szCs w:val="24"/>
        </w:rPr>
        <w:t xml:space="preserve">- 5 </w:t>
      </w:r>
      <w:r>
        <w:rPr>
          <w:rFonts w:ascii="Times New Roman" w:hAnsi="Times New Roman"/>
          <w:i/>
          <w:iCs/>
          <w:sz w:val="24"/>
          <w:szCs w:val="24"/>
        </w:rPr>
        <w:t xml:space="preserve">и  </w:t>
      </w:r>
      <w:r>
        <w:rPr>
          <w:rFonts w:ascii="Times New Roman" w:hAnsi="Times New Roman"/>
          <w:i/>
          <w:iCs/>
          <w:sz w:val="24"/>
          <w:szCs w:val="24"/>
        </w:rPr>
        <w:t>1/4.</w:t>
      </w:r>
    </w:p>
    <w:p w:rsidR="00AC378B" w:rsidRDefault="002C07B7">
      <w:pPr>
        <w:spacing w:before="100" w:after="47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Игра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конкурс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AC378B" w:rsidRDefault="002C0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Делимся на три команды по рядам выбираем</w:t>
      </w:r>
      <w:proofErr w:type="gramEnd"/>
      <w:r>
        <w:rPr>
          <w:rFonts w:ascii="Times New Roman" w:hAnsi="Times New Roman"/>
          <w:sz w:val="24"/>
          <w:szCs w:val="24"/>
        </w:rPr>
        <w:t xml:space="preserve"> капитанов команд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C378B" w:rsidRDefault="002C0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/>
          <w:sz w:val="24"/>
          <w:szCs w:val="24"/>
        </w:rPr>
        <w:t>русском</w:t>
      </w:r>
      <w:proofErr w:type="gramEnd"/>
      <w:r>
        <w:rPr>
          <w:rFonts w:ascii="Times New Roman" w:hAnsi="Times New Roman"/>
          <w:sz w:val="24"/>
          <w:szCs w:val="24"/>
        </w:rPr>
        <w:t xml:space="preserve"> языке есть </w:t>
      </w:r>
      <w:r>
        <w:rPr>
          <w:rFonts w:ascii="Times New Roman" w:hAnsi="Times New Roman"/>
          <w:sz w:val="24"/>
          <w:szCs w:val="24"/>
        </w:rPr>
        <w:t>поговорка «Не зная броду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 суйся в воду»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как ее можно истолковать применительно к теме «функция»</w:t>
      </w:r>
      <w:r>
        <w:rPr>
          <w:rFonts w:ascii="Times New Roman" w:hAnsi="Times New Roman"/>
          <w:sz w:val="24"/>
          <w:szCs w:val="24"/>
        </w:rPr>
        <w:t>?</w:t>
      </w:r>
    </w:p>
    <w:p w:rsidR="00AC378B" w:rsidRDefault="002C0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Ответ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 нельзя вести разговор о функции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 зная ее области определения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– команды давшие варианты ответов получают дополнительный </w:t>
      </w:r>
      <w:r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>балл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теперь смотрим</w:t>
      </w:r>
      <w:r>
        <w:rPr>
          <w:rFonts w:ascii="Times New Roman" w:hAnsi="Times New Roman"/>
          <w:sz w:val="24"/>
          <w:szCs w:val="24"/>
        </w:rPr>
        <w:t xml:space="preserve"> все на следующий слайд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Функции заданы аналитически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формулой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Вам необходимо сначала в тетради найти </w:t>
      </w:r>
      <w:r>
        <w:rPr>
          <w:rFonts w:ascii="Times New Roman" w:hAnsi="Times New Roman"/>
          <w:i/>
          <w:iCs/>
          <w:sz w:val="24"/>
          <w:szCs w:val="24"/>
        </w:rPr>
        <w:t>D(f)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затем выйти к доске и записать ответы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Условия конкурса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Получив верный ответ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член команды выходит к доске и записывает верный ответ рядом </w:t>
      </w:r>
      <w:r>
        <w:rPr>
          <w:rFonts w:ascii="Times New Roman" w:hAnsi="Times New Roman"/>
          <w:sz w:val="24"/>
          <w:szCs w:val="24"/>
        </w:rPr>
        <w:t>с заданием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Экспертами являются капитаны команд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 каждого задания своя цена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После командного состязания конкурс капитанов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Дополнительные баллы тем командам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где участвовало большее количество учащихся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>14)</w:t>
      </w:r>
      <w:r>
        <w:rPr>
          <w:rFonts w:ascii="Times New Roman" w:hAnsi="Times New Roman"/>
          <w:sz w:val="24"/>
          <w:szCs w:val="24"/>
        </w:rPr>
        <w:t xml:space="preserve"> Найти </w:t>
      </w:r>
      <w:r>
        <w:rPr>
          <w:rFonts w:ascii="Times New Roman" w:hAnsi="Times New Roman"/>
          <w:i/>
          <w:iCs/>
          <w:sz w:val="24"/>
          <w:szCs w:val="24"/>
        </w:rPr>
        <w:t>D(f)</w:t>
      </w:r>
      <w:r>
        <w:rPr>
          <w:rFonts w:ascii="Times New Roman" w:hAnsi="Times New Roman"/>
          <w:sz w:val="24"/>
          <w:szCs w:val="24"/>
        </w:rPr>
        <w:t>?</w:t>
      </w:r>
    </w:p>
    <w:tbl>
      <w:tblPr>
        <w:tblStyle w:val="TableNormal"/>
        <w:tblW w:w="8710" w:type="dxa"/>
        <w:tblInd w:w="5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53"/>
        <w:gridCol w:w="927"/>
        <w:gridCol w:w="1898"/>
        <w:gridCol w:w="927"/>
        <w:gridCol w:w="2133"/>
        <w:gridCol w:w="872"/>
      </w:tblGrid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ряд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ряд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ряд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Номер  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ответы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Номер 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ответы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 Номер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20"/>
                <w:szCs w:val="20"/>
              </w:rPr>
              <w:t>ответы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hAnsi="Times New Roman"/>
                <w:i/>
                <w:iCs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+ 4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–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–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/>
                <w:i/>
                <w:iCs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–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/>
        </w:trPr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3х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х-7</m:t>
                  </m:r>
                </m:den>
              </m:f>
            </m:oMath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4х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х-5</m:t>
                  </m:r>
                </m:den>
              </m:f>
            </m:oMath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7х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х-10</m:t>
                  </m:r>
                </m:den>
              </m:f>
            </m:oMath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/>
        </w:trPr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х+2</m:t>
                  </m:r>
                </m:e>
              </m:rad>
            </m:oMath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х+3</m:t>
                  </m:r>
                </m:e>
              </m:rad>
            </m:oMath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х+4</m:t>
                  </m:r>
                </m:e>
              </m:rad>
            </m:oMath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/>
        </w:trPr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16-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oMath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25-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oMath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49-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oMath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Для капитанов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Для капитанов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/>
                <w:sz w:val="24"/>
                <w:szCs w:val="24"/>
              </w:rPr>
              <w:t>капитанов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/>
        </w:trPr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х+3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х+2</m:t>
                      </m:r>
                    </m:e>
                  </m:rad>
                </m:den>
              </m:f>
            </m:oMath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х+4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х+3</m:t>
                      </m:r>
                    </m:e>
                  </m:rad>
                </m:den>
              </m:f>
            </m:oMath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rPr>
                <w:sz w:val="23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х+6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х+5</m:t>
                      </m:r>
                    </m:e>
                  </m:rad>
                </m:den>
              </m:f>
            </m:oMath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AC378B"/>
        </w:tc>
      </w:tr>
    </w:tbl>
    <w:p w:rsidR="00AC378B" w:rsidRDefault="00AC378B">
      <w:pPr>
        <w:widowControl w:val="0"/>
        <w:spacing w:before="100" w:after="100" w:line="240" w:lineRule="auto"/>
        <w:ind w:left="392" w:hanging="3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Также на доске заготовлена таблица для записи результатов и подведения итогов игры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Стенд результатов игры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максимально </w:t>
      </w:r>
      <w:r>
        <w:rPr>
          <w:rFonts w:ascii="Times New Roman" w:hAnsi="Times New Roman"/>
          <w:sz w:val="24"/>
          <w:szCs w:val="24"/>
        </w:rPr>
        <w:t xml:space="preserve">23 </w:t>
      </w:r>
      <w:r>
        <w:rPr>
          <w:rFonts w:ascii="Times New Roman" w:hAnsi="Times New Roman"/>
          <w:sz w:val="24"/>
          <w:szCs w:val="24"/>
        </w:rPr>
        <w:t xml:space="preserve">балла </w:t>
      </w:r>
      <w:r>
        <w:rPr>
          <w:rFonts w:ascii="Times New Roman" w:hAnsi="Times New Roman"/>
          <w:sz w:val="24"/>
          <w:szCs w:val="24"/>
        </w:rPr>
        <w:t xml:space="preserve">+ </w:t>
      </w:r>
      <w:r>
        <w:rPr>
          <w:rFonts w:ascii="Times New Roman" w:hAnsi="Times New Roman"/>
          <w:sz w:val="24"/>
          <w:szCs w:val="24"/>
        </w:rPr>
        <w:t>дополнительные баллы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Капитаны команд имеют таблицы с фамилиями членов своей</w:t>
      </w:r>
      <w:r>
        <w:rPr>
          <w:rFonts w:ascii="Times New Roman" w:hAnsi="Times New Roman"/>
          <w:sz w:val="24"/>
          <w:szCs w:val="24"/>
        </w:rPr>
        <w:t xml:space="preserve"> команды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которой проставляют членам команды отметки за участие и передают учителю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это либо «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либо «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либо отметка не ставится вообще</w:t>
      </w:r>
      <w:r>
        <w:rPr>
          <w:rFonts w:ascii="Times New Roman" w:hAnsi="Times New Roman"/>
          <w:sz w:val="24"/>
          <w:szCs w:val="24"/>
        </w:rPr>
        <w:t>).</w:t>
      </w:r>
    </w:p>
    <w:p w:rsidR="00AC378B" w:rsidRDefault="002C07B7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( 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>15)</w:t>
      </w:r>
      <w:r>
        <w:rPr>
          <w:rFonts w:ascii="Times New Roman" w:hAnsi="Times New Roman"/>
          <w:sz w:val="24"/>
          <w:szCs w:val="24"/>
        </w:rPr>
        <w:t xml:space="preserve"> Ответы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TableNormal"/>
        <w:tblW w:w="94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1134"/>
        <w:gridCol w:w="2127"/>
        <w:gridCol w:w="1275"/>
        <w:gridCol w:w="1843"/>
        <w:gridCol w:w="1275"/>
      </w:tblGrid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ряд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ряд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ряд 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Номер </w:t>
            </w:r>
          </w:p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бал задания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ответы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Номер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ответы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Номер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ответы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1/ 2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балла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1/ 2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балла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1/ 2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балла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2/ 3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≠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2/ 3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≠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2/ 3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≠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3/ 4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≥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3/ 4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≥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-3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3/ 4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≥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-4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4/ 5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[-4; 4]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4/ 5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баллов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[-5; 5]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4/ 5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баллов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[-7; 7]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Для капитанов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Для капитанов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Для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капитанов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9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X&gt;-2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9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баллов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X&gt;-3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9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баллов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X&gt;-5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AC378B" w:rsidRDefault="00AC378B">
      <w:pPr>
        <w:widowControl w:val="0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Продолжим дальше нашу работу и рассмотрим более сложные задания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Слайд </w:t>
      </w:r>
      <w:r>
        <w:rPr>
          <w:rFonts w:ascii="Times New Roman" w:hAnsi="Times New Roman"/>
          <w:b/>
          <w:bCs/>
          <w:sz w:val="24"/>
          <w:szCs w:val="24"/>
        </w:rPr>
        <w:t>13)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Колмогоров №</w:t>
      </w:r>
      <w:r>
        <w:rPr>
          <w:rFonts w:ascii="Times New Roman" w:hAnsi="Times New Roman"/>
          <w:sz w:val="24"/>
          <w:szCs w:val="24"/>
        </w:rPr>
        <w:t xml:space="preserve">43. </w:t>
      </w:r>
      <w:r>
        <w:rPr>
          <w:rFonts w:ascii="Times New Roman" w:hAnsi="Times New Roman"/>
          <w:sz w:val="24"/>
          <w:szCs w:val="24"/>
        </w:rPr>
        <w:t>Найдите область определения каждой из функций</w:t>
      </w:r>
      <w:r>
        <w:rPr>
          <w:rFonts w:ascii="Times New Roman" w:hAnsi="Times New Roman"/>
          <w:sz w:val="24"/>
          <w:szCs w:val="24"/>
        </w:rPr>
        <w:t>: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/>
          <w:i/>
          <w:iCs/>
          <w:sz w:val="24"/>
          <w:szCs w:val="24"/>
        </w:rPr>
        <w:t xml:space="preserve">) = 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/>
          <w:i/>
          <w:iCs/>
          <w:sz w:val="24"/>
          <w:szCs w:val="24"/>
        </w:rPr>
        <w:t xml:space="preserve"> – </w:t>
      </w:r>
      <m:oMath>
        <m:f>
          <m:fPr>
            <m:ctrlPr>
              <w:rPr>
                <w:rFonts w:ascii="Cambria Math" w:hAnsi="Cambria Math"/>
                <w:i/>
                <w:sz w:val="29"/>
                <w:szCs w:val="29"/>
              </w:rPr>
            </m:ctrlPr>
          </m:fPr>
          <m:num>
            <m:r>
              <w:rPr>
                <w:rFonts w:ascii="Cambria Math" w:hAnsi="Cambria Math"/>
                <w:sz w:val="29"/>
                <w:szCs w:val="29"/>
              </w:rPr>
              <m:t>х-1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9"/>
                    <w:szCs w:val="29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9"/>
                    <w:szCs w:val="29"/>
                  </w:rPr>
                  <m:t>2</m:t>
                </m:r>
              </m:sup>
            </m:sSup>
            <m:r>
              <w:rPr>
                <w:rFonts w:ascii="Cambria Math" w:hAnsi="Cambria Math"/>
                <w:sz w:val="29"/>
                <w:szCs w:val="29"/>
              </w:rPr>
              <m:t>-</m:t>
            </m:r>
            <m:r>
              <w:rPr>
                <w:rFonts w:ascii="Cambria Math" w:hAnsi="Cambria Math"/>
                <w:sz w:val="29"/>
                <w:szCs w:val="29"/>
              </w:rPr>
              <m:t>4х+3</m:t>
            </m:r>
          </m:den>
        </m:f>
      </m:oMath>
      <w:r>
        <w:rPr>
          <w:rFonts w:ascii="Times New Roman" w:hAnsi="Times New Roman"/>
          <w:i/>
          <w:iCs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б)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>
        <w:rPr>
          <w:rFonts w:ascii="Times New Roman" w:hAnsi="Times New Roman"/>
          <w:i/>
          <w:iCs/>
          <w:sz w:val="24"/>
          <w:szCs w:val="24"/>
        </w:rPr>
        <w:t>) =</w:t>
      </w:r>
      <m:oMath>
        <m:rad>
          <m:radPr>
            <m:degHide m:val="1"/>
            <m:ctrlPr>
              <w:rPr>
                <w:rFonts w:ascii="Cambria Math" w:hAnsi="Cambria Math"/>
                <w:i/>
                <w:sz w:val="29"/>
                <w:szCs w:val="29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9"/>
                    <w:szCs w:val="29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9"/>
                    <w:szCs w:val="29"/>
                  </w:rPr>
                  <m:t>2</m:t>
                </m:r>
              </m:sup>
            </m:sSup>
            <m:r>
              <w:rPr>
                <w:rFonts w:ascii="Cambria Math" w:hAnsi="Cambria Math"/>
                <w:sz w:val="29"/>
                <w:szCs w:val="29"/>
              </w:rPr>
              <m:t>-</m:t>
            </m:r>
            <m:r>
              <w:rPr>
                <w:rFonts w:ascii="Cambria Math" w:hAnsi="Cambria Math"/>
                <w:sz w:val="29"/>
                <w:szCs w:val="29"/>
              </w:rPr>
              <m:t>9</m:t>
            </m:r>
          </m:e>
        </m:rad>
      </m:oMath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Колмогоров №</w:t>
      </w:r>
      <w:r>
        <w:rPr>
          <w:rFonts w:ascii="Times New Roman" w:hAnsi="Times New Roman"/>
          <w:sz w:val="24"/>
          <w:szCs w:val="24"/>
        </w:rPr>
        <w:t xml:space="preserve">47. </w:t>
      </w:r>
      <w:r>
        <w:rPr>
          <w:rFonts w:ascii="Times New Roman" w:hAnsi="Times New Roman"/>
          <w:sz w:val="24"/>
          <w:szCs w:val="24"/>
        </w:rPr>
        <w:t>Начертите график какой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нибудь функции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для которой</w:t>
      </w:r>
      <w:r>
        <w:rPr>
          <w:rFonts w:ascii="Times New Roman" w:hAnsi="Times New Roman"/>
          <w:sz w:val="24"/>
          <w:szCs w:val="24"/>
        </w:rPr>
        <w:t>: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i/>
          <w:iCs/>
          <w:sz w:val="24"/>
          <w:szCs w:val="24"/>
        </w:rPr>
        <w:t xml:space="preserve">D(f)= [-2;4],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i/>
          <w:iCs/>
          <w:sz w:val="24"/>
          <w:szCs w:val="24"/>
        </w:rPr>
        <w:t>)=[-3;3];</w:t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i/>
          <w:iCs/>
          <w:sz w:val="24"/>
          <w:szCs w:val="24"/>
        </w:rPr>
        <w:t xml:space="preserve">D(f)= (-5;3),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/>
          <w:i/>
          <w:iCs/>
          <w:sz w:val="24"/>
          <w:szCs w:val="24"/>
        </w:rPr>
        <w:t>)=[2;6].</w:t>
      </w:r>
    </w:p>
    <w:p w:rsidR="00AC378B" w:rsidRDefault="002C07B7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5.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Итоговая беседа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Домашнее задание</w:t>
      </w:r>
    </w:p>
    <w:p w:rsidR="00AC378B" w:rsidRDefault="002C07B7">
      <w:pPr>
        <w:spacing w:before="100" w:after="100" w:line="240" w:lineRule="auto"/>
        <w:ind w:firstLine="708"/>
        <w:jc w:val="both"/>
        <w:rPr>
          <w:b/>
          <w:bCs/>
        </w:rPr>
      </w:pPr>
      <w:r>
        <w:rPr>
          <w:rFonts w:ascii="Times New Roman" w:hAnsi="Times New Roman"/>
          <w:sz w:val="24"/>
          <w:szCs w:val="24"/>
        </w:rPr>
        <w:t>Сегодня на уроке мы вспомнили</w:t>
      </w:r>
      <w:r>
        <w:rPr>
          <w:rFonts w:ascii="Times New Roman" w:hAnsi="Times New Roman"/>
          <w:sz w:val="24"/>
          <w:szCs w:val="24"/>
        </w:rPr>
        <w:t>:</w:t>
      </w:r>
    </w:p>
    <w:p w:rsidR="00AC378B" w:rsidRDefault="002C07B7">
      <w:pPr>
        <w:tabs>
          <w:tab w:val="left" w:pos="166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 xml:space="preserve">* </w:t>
      </w:r>
      <w:r>
        <w:rPr>
          <w:sz w:val="24"/>
          <w:szCs w:val="24"/>
        </w:rPr>
        <w:t xml:space="preserve">Какое </w:t>
      </w:r>
      <w:r>
        <w:rPr>
          <w:rFonts w:ascii="Times New Roman" w:hAnsi="Times New Roman"/>
          <w:sz w:val="24"/>
          <w:szCs w:val="24"/>
        </w:rPr>
        <w:t>соответствие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называется функцией</w:t>
      </w:r>
      <w:r>
        <w:rPr>
          <w:rFonts w:ascii="Times New Roman" w:hAnsi="Times New Roman"/>
          <w:sz w:val="24"/>
          <w:szCs w:val="24"/>
        </w:rPr>
        <w:t>?</w:t>
      </w:r>
    </w:p>
    <w:p w:rsidR="00AC378B" w:rsidRDefault="002C07B7">
      <w:pPr>
        <w:tabs>
          <w:tab w:val="left" w:pos="166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Что такое </w:t>
      </w:r>
      <w:r>
        <w:rPr>
          <w:rFonts w:ascii="Times New Roman" w:hAnsi="Times New Roman"/>
          <w:sz w:val="24"/>
          <w:szCs w:val="24"/>
        </w:rPr>
        <w:t>область определения  Х и область значения</w:t>
      </w:r>
      <w:proofErr w:type="gramStart"/>
      <w:r>
        <w:rPr>
          <w:rFonts w:ascii="Times New Roman" w:hAnsi="Times New Roman"/>
          <w:sz w:val="24"/>
          <w:szCs w:val="24"/>
        </w:rPr>
        <w:t xml:space="preserve">  У</w:t>
      </w:r>
      <w:proofErr w:type="gramEnd"/>
      <w:r>
        <w:rPr>
          <w:rFonts w:ascii="Times New Roman" w:hAnsi="Times New Roman"/>
          <w:sz w:val="24"/>
          <w:szCs w:val="24"/>
        </w:rPr>
        <w:t xml:space="preserve"> функции</w:t>
      </w:r>
      <w:r>
        <w:rPr>
          <w:rFonts w:ascii="Times New Roman" w:hAnsi="Times New Roman"/>
          <w:sz w:val="24"/>
          <w:szCs w:val="24"/>
        </w:rPr>
        <w:t>?</w:t>
      </w:r>
    </w:p>
    <w:p w:rsidR="00AC378B" w:rsidRDefault="002C07B7">
      <w:pPr>
        <w:tabs>
          <w:tab w:val="left" w:pos="1665"/>
        </w:tabs>
        <w:spacing w:after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Дайте определение графика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функции</w:t>
      </w:r>
      <w:r>
        <w:rPr>
          <w:sz w:val="24"/>
          <w:szCs w:val="24"/>
        </w:rPr>
        <w:t>.</w:t>
      </w:r>
    </w:p>
    <w:p w:rsidR="00AC378B" w:rsidRDefault="002C07B7">
      <w:pPr>
        <w:tabs>
          <w:tab w:val="left" w:pos="567"/>
        </w:tabs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Рефлексия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AC378B" w:rsidRDefault="002C07B7">
      <w:pPr>
        <w:tabs>
          <w:tab w:val="left" w:pos="56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Учащиеся заполняют карточки самоанализа изученного материала и сдают учителю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TableNormal"/>
        <w:tblW w:w="934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2"/>
        <w:gridCol w:w="2199"/>
        <w:gridCol w:w="2347"/>
        <w:gridCol w:w="2641"/>
      </w:tblGrid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Усвои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Иногда ошибаюсь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 усвоил плохо 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Понятие «функция»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Область определения функции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Область значений функции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AC3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Что такое график функции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78B" w:rsidRDefault="002C07B7">
            <w:pPr>
              <w:tabs>
                <w:tab w:val="left" w:pos="567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</w:tbl>
    <w:p w:rsidR="00AC378B" w:rsidRDefault="00AC378B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AC378B">
      <w:pPr>
        <w:tabs>
          <w:tab w:val="left" w:pos="56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pPr>
        <w:tabs>
          <w:tab w:val="left" w:pos="166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Выставление оценок</w:t>
      </w:r>
      <w:r>
        <w:rPr>
          <w:rFonts w:ascii="Times New Roman" w:hAnsi="Times New Roman"/>
          <w:sz w:val="24"/>
          <w:szCs w:val="24"/>
        </w:rPr>
        <w:t>.</w:t>
      </w:r>
    </w:p>
    <w:p w:rsidR="00AC378B" w:rsidRDefault="00AC378B">
      <w:pPr>
        <w:tabs>
          <w:tab w:val="left" w:pos="56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C378B" w:rsidRDefault="002C07B7">
      <w:r>
        <w:rPr>
          <w:rFonts w:ascii="Times New Roman" w:hAnsi="Times New Roman"/>
          <w:b/>
          <w:bCs/>
          <w:sz w:val="24"/>
          <w:szCs w:val="24"/>
        </w:rPr>
        <w:t>Домашнее задание</w:t>
      </w:r>
      <w:r>
        <w:rPr>
          <w:rFonts w:ascii="Times New Roman" w:hAnsi="Times New Roman"/>
          <w:b/>
          <w:bCs/>
          <w:sz w:val="24"/>
          <w:szCs w:val="24"/>
        </w:rPr>
        <w:t xml:space="preserve">:  </w:t>
      </w:r>
      <w:r>
        <w:rPr>
          <w:rFonts w:ascii="Times New Roman" w:hAnsi="Times New Roman"/>
          <w:b/>
          <w:bCs/>
          <w:sz w:val="24"/>
          <w:szCs w:val="24"/>
        </w:rPr>
        <w:t>учебник Колмогоров §</w:t>
      </w:r>
      <w:r>
        <w:rPr>
          <w:rFonts w:ascii="Times New Roman" w:hAnsi="Times New Roman"/>
          <w:b/>
          <w:bCs/>
          <w:sz w:val="24"/>
          <w:szCs w:val="24"/>
        </w:rPr>
        <w:t xml:space="preserve">2 </w:t>
      </w:r>
      <w:r>
        <w:rPr>
          <w:rFonts w:ascii="Times New Roman" w:hAnsi="Times New Roman"/>
          <w:b/>
          <w:bCs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 xml:space="preserve">.3 </w:t>
      </w:r>
      <w:r>
        <w:rPr>
          <w:rFonts w:ascii="Times New Roman" w:hAnsi="Times New Roman"/>
          <w:b/>
          <w:bCs/>
          <w:sz w:val="24"/>
          <w:szCs w:val="24"/>
        </w:rPr>
        <w:t>№</w:t>
      </w:r>
      <w:r>
        <w:rPr>
          <w:rFonts w:ascii="Times New Roman" w:hAnsi="Times New Roman"/>
          <w:b/>
          <w:bCs/>
          <w:sz w:val="24"/>
          <w:szCs w:val="24"/>
        </w:rPr>
        <w:t>45(</w:t>
      </w:r>
      <w:r>
        <w:rPr>
          <w:rFonts w:ascii="Times New Roman" w:hAnsi="Times New Roman"/>
          <w:b/>
          <w:bCs/>
          <w:sz w:val="24"/>
          <w:szCs w:val="24"/>
        </w:rPr>
        <w:t>б</w:t>
      </w:r>
      <w:r>
        <w:rPr>
          <w:rFonts w:ascii="Times New Roman" w:hAnsi="Times New Roman"/>
          <w:b/>
          <w:bCs/>
          <w:sz w:val="24"/>
          <w:szCs w:val="24"/>
        </w:rPr>
        <w:t xml:space="preserve">), </w:t>
      </w:r>
      <w:r>
        <w:rPr>
          <w:rFonts w:ascii="Times New Roman" w:hAnsi="Times New Roman"/>
          <w:b/>
          <w:bCs/>
          <w:sz w:val="24"/>
          <w:szCs w:val="24"/>
        </w:rPr>
        <w:t>№</w:t>
      </w:r>
      <w:r>
        <w:rPr>
          <w:rFonts w:ascii="Times New Roman" w:hAnsi="Times New Roman"/>
          <w:b/>
          <w:bCs/>
          <w:sz w:val="24"/>
          <w:szCs w:val="24"/>
        </w:rPr>
        <w:t>51(</w:t>
      </w:r>
      <w:r>
        <w:rPr>
          <w:rFonts w:ascii="Times New Roman" w:hAnsi="Times New Roman"/>
          <w:b/>
          <w:bCs/>
          <w:sz w:val="24"/>
          <w:szCs w:val="24"/>
        </w:rPr>
        <w:t>б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sectPr w:rsidR="00AC378B">
      <w:headerReference w:type="default" r:id="rId32"/>
      <w:footerReference w:type="default" r:id="rId33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C07B7">
      <w:pPr>
        <w:spacing w:after="0" w:line="240" w:lineRule="auto"/>
      </w:pPr>
      <w:r>
        <w:separator/>
      </w:r>
    </w:p>
  </w:endnote>
  <w:endnote w:type="continuationSeparator" w:id="0">
    <w:p w:rsidR="00000000" w:rsidRDefault="002C0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 Neue">
    <w:altName w:val="Times New Roman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78B" w:rsidRDefault="00AC378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C07B7">
      <w:pPr>
        <w:spacing w:after="0" w:line="240" w:lineRule="auto"/>
      </w:pPr>
      <w:r>
        <w:separator/>
      </w:r>
    </w:p>
  </w:footnote>
  <w:footnote w:type="continuationSeparator" w:id="0">
    <w:p w:rsidR="00000000" w:rsidRDefault="002C0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78B" w:rsidRDefault="00AC37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A18"/>
    <w:multiLevelType w:val="hybridMultilevel"/>
    <w:tmpl w:val="0DB64ECC"/>
    <w:numStyleLink w:val="3"/>
  </w:abstractNum>
  <w:abstractNum w:abstractNumId="1">
    <w:nsid w:val="04F43892"/>
    <w:multiLevelType w:val="hybridMultilevel"/>
    <w:tmpl w:val="309E8D9E"/>
    <w:numStyleLink w:val="4"/>
  </w:abstractNum>
  <w:abstractNum w:abstractNumId="2">
    <w:nsid w:val="0ED662B0"/>
    <w:multiLevelType w:val="hybridMultilevel"/>
    <w:tmpl w:val="843EBDEC"/>
    <w:styleLink w:val="8"/>
    <w:lvl w:ilvl="0" w:tplc="8E76E39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82055A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C03E5A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1E8698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44A500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10ACD6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BAC0B0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F2271A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66D8B2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0234C1D"/>
    <w:multiLevelType w:val="hybridMultilevel"/>
    <w:tmpl w:val="4F4A24B2"/>
    <w:styleLink w:val="9"/>
    <w:lvl w:ilvl="0" w:tplc="4D98230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E225BC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0663AE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2A16AA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2602DC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1037E6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AE6870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FAB832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E6AA3E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16D82460"/>
    <w:multiLevelType w:val="hybridMultilevel"/>
    <w:tmpl w:val="71F2DD74"/>
    <w:styleLink w:val="6"/>
    <w:lvl w:ilvl="0" w:tplc="5D74B05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B49D0E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8672C4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B8986C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4C0870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80699C4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E07090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946614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626F64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18720A4D"/>
    <w:multiLevelType w:val="hybridMultilevel"/>
    <w:tmpl w:val="B41C43F6"/>
    <w:styleLink w:val="2"/>
    <w:lvl w:ilvl="0" w:tplc="86F2692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026A0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840B1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A295C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0CBCD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A0E6E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A282A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D4A86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DA150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226359A4"/>
    <w:multiLevelType w:val="hybridMultilevel"/>
    <w:tmpl w:val="5248F458"/>
    <w:styleLink w:val="11"/>
    <w:lvl w:ilvl="0" w:tplc="6E6A5518">
      <w:start w:val="1"/>
      <w:numFmt w:val="decimal"/>
      <w:lvlText w:val="%1."/>
      <w:lvlJc w:val="left"/>
      <w:pPr>
        <w:ind w:left="7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D3CCB23C">
      <w:start w:val="1"/>
      <w:numFmt w:val="decimal"/>
      <w:lvlText w:val="%2."/>
      <w:lvlJc w:val="left"/>
      <w:pPr>
        <w:tabs>
          <w:tab w:val="left" w:pos="720"/>
        </w:tabs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52A26768">
      <w:start w:val="1"/>
      <w:numFmt w:val="decimal"/>
      <w:lvlText w:val="%3."/>
      <w:lvlJc w:val="left"/>
      <w:pPr>
        <w:tabs>
          <w:tab w:val="left" w:pos="720"/>
        </w:tabs>
        <w:ind w:left="22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5850575E">
      <w:start w:val="1"/>
      <w:numFmt w:val="decimal"/>
      <w:lvlText w:val="%4."/>
      <w:lvlJc w:val="left"/>
      <w:pPr>
        <w:tabs>
          <w:tab w:val="left" w:pos="720"/>
        </w:tabs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440870F2">
      <w:start w:val="1"/>
      <w:numFmt w:val="decimal"/>
      <w:lvlText w:val="%5."/>
      <w:lvlJc w:val="left"/>
      <w:pPr>
        <w:tabs>
          <w:tab w:val="left" w:pos="720"/>
        </w:tabs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5E1E4256">
      <w:start w:val="1"/>
      <w:numFmt w:val="decimal"/>
      <w:lvlText w:val="%6."/>
      <w:lvlJc w:val="left"/>
      <w:pPr>
        <w:tabs>
          <w:tab w:val="left" w:pos="720"/>
        </w:tabs>
        <w:ind w:left="43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73469E30">
      <w:start w:val="1"/>
      <w:numFmt w:val="decimal"/>
      <w:lvlText w:val="%7."/>
      <w:lvlJc w:val="left"/>
      <w:pPr>
        <w:tabs>
          <w:tab w:val="left" w:pos="720"/>
        </w:tabs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026AF77C">
      <w:start w:val="1"/>
      <w:numFmt w:val="decimal"/>
      <w:lvlText w:val="%8."/>
      <w:lvlJc w:val="left"/>
      <w:pPr>
        <w:tabs>
          <w:tab w:val="left" w:pos="720"/>
        </w:tabs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EF648F50">
      <w:start w:val="1"/>
      <w:numFmt w:val="decimal"/>
      <w:lvlText w:val="%9."/>
      <w:lvlJc w:val="left"/>
      <w:pPr>
        <w:tabs>
          <w:tab w:val="left" w:pos="720"/>
        </w:tabs>
        <w:ind w:left="65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7">
    <w:nsid w:val="2B9A669B"/>
    <w:multiLevelType w:val="hybridMultilevel"/>
    <w:tmpl w:val="5248F458"/>
    <w:numStyleLink w:val="11"/>
  </w:abstractNum>
  <w:abstractNum w:abstractNumId="8">
    <w:nsid w:val="3A9F1EFF"/>
    <w:multiLevelType w:val="hybridMultilevel"/>
    <w:tmpl w:val="84CE7B3C"/>
    <w:styleLink w:val="10"/>
    <w:lvl w:ilvl="0" w:tplc="26E8F9F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3C4A6A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5C7D10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D42EB8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E80B3A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88B05A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6E06D6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5CAE26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82BB1A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3C8D1CD6"/>
    <w:multiLevelType w:val="hybridMultilevel"/>
    <w:tmpl w:val="EC263620"/>
    <w:styleLink w:val="5"/>
    <w:lvl w:ilvl="0" w:tplc="F6FE37C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1A6014">
      <w:start w:val="1"/>
      <w:numFmt w:val="bullet"/>
      <w:lvlText w:val="o"/>
      <w:lvlJc w:val="left"/>
      <w:pPr>
        <w:ind w:left="14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8CE3A8">
      <w:start w:val="1"/>
      <w:numFmt w:val="bullet"/>
      <w:lvlText w:val="▪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9A42F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944F52">
      <w:start w:val="1"/>
      <w:numFmt w:val="bullet"/>
      <w:lvlText w:val="o"/>
      <w:lvlJc w:val="left"/>
      <w:pPr>
        <w:ind w:left="35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EF6F3A0">
      <w:start w:val="1"/>
      <w:numFmt w:val="bullet"/>
      <w:lvlText w:val="▪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6A98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545176">
      <w:start w:val="1"/>
      <w:numFmt w:val="bullet"/>
      <w:lvlText w:val="o"/>
      <w:lvlJc w:val="left"/>
      <w:pPr>
        <w:ind w:left="57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DA8B0C">
      <w:start w:val="1"/>
      <w:numFmt w:val="bullet"/>
      <w:lvlText w:val="▪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40B6471E"/>
    <w:multiLevelType w:val="hybridMultilevel"/>
    <w:tmpl w:val="309E8D9E"/>
    <w:styleLink w:val="4"/>
    <w:lvl w:ilvl="0" w:tplc="6C96569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723C84">
      <w:start w:val="1"/>
      <w:numFmt w:val="bullet"/>
      <w:lvlText w:val="•"/>
      <w:lvlJc w:val="left"/>
      <w:pPr>
        <w:tabs>
          <w:tab w:val="left" w:pos="72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668D8C">
      <w:start w:val="1"/>
      <w:numFmt w:val="bullet"/>
      <w:lvlText w:val="•"/>
      <w:lvlJc w:val="left"/>
      <w:pPr>
        <w:tabs>
          <w:tab w:val="left" w:pos="72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A63D3A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4CAF12">
      <w:start w:val="1"/>
      <w:numFmt w:val="bullet"/>
      <w:lvlText w:val="•"/>
      <w:lvlJc w:val="left"/>
      <w:pPr>
        <w:tabs>
          <w:tab w:val="left" w:pos="72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B6ADD6">
      <w:start w:val="1"/>
      <w:numFmt w:val="bullet"/>
      <w:lvlText w:val="•"/>
      <w:lvlJc w:val="left"/>
      <w:pPr>
        <w:tabs>
          <w:tab w:val="left" w:pos="7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0CE0D2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2EA832">
      <w:start w:val="1"/>
      <w:numFmt w:val="bullet"/>
      <w:lvlText w:val="•"/>
      <w:lvlJc w:val="left"/>
      <w:pPr>
        <w:tabs>
          <w:tab w:val="left" w:pos="72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C281DE">
      <w:start w:val="1"/>
      <w:numFmt w:val="bullet"/>
      <w:lvlText w:val="•"/>
      <w:lvlJc w:val="left"/>
      <w:pPr>
        <w:tabs>
          <w:tab w:val="left" w:pos="72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44787EC9"/>
    <w:multiLevelType w:val="hybridMultilevel"/>
    <w:tmpl w:val="64E8758C"/>
    <w:styleLink w:val="7"/>
    <w:lvl w:ilvl="0" w:tplc="0F7EB876">
      <w:start w:val="1"/>
      <w:numFmt w:val="decimal"/>
      <w:lvlText w:val="%1."/>
      <w:lvlJc w:val="left"/>
      <w:pPr>
        <w:tabs>
          <w:tab w:val="left" w:pos="426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149ED2">
      <w:start w:val="1"/>
      <w:numFmt w:val="decimal"/>
      <w:lvlText w:val="%2."/>
      <w:lvlJc w:val="left"/>
      <w:pPr>
        <w:tabs>
          <w:tab w:val="left" w:pos="426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E2140E">
      <w:start w:val="1"/>
      <w:numFmt w:val="decimal"/>
      <w:lvlText w:val="%3."/>
      <w:lvlJc w:val="left"/>
      <w:pPr>
        <w:tabs>
          <w:tab w:val="left" w:pos="426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BE0CF0">
      <w:start w:val="1"/>
      <w:numFmt w:val="decimal"/>
      <w:lvlText w:val="%4."/>
      <w:lvlJc w:val="left"/>
      <w:pPr>
        <w:tabs>
          <w:tab w:val="left" w:pos="426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201132">
      <w:start w:val="1"/>
      <w:numFmt w:val="decimal"/>
      <w:lvlText w:val="%5."/>
      <w:lvlJc w:val="left"/>
      <w:pPr>
        <w:tabs>
          <w:tab w:val="left" w:pos="426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FC190A">
      <w:start w:val="1"/>
      <w:numFmt w:val="decimal"/>
      <w:lvlText w:val="%6."/>
      <w:lvlJc w:val="left"/>
      <w:pPr>
        <w:tabs>
          <w:tab w:val="left" w:pos="426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0CA4">
      <w:start w:val="1"/>
      <w:numFmt w:val="decimal"/>
      <w:lvlText w:val="%7."/>
      <w:lvlJc w:val="left"/>
      <w:pPr>
        <w:tabs>
          <w:tab w:val="left" w:pos="426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52BD02">
      <w:start w:val="1"/>
      <w:numFmt w:val="decimal"/>
      <w:lvlText w:val="%8."/>
      <w:lvlJc w:val="left"/>
      <w:pPr>
        <w:tabs>
          <w:tab w:val="left" w:pos="426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262934">
      <w:start w:val="1"/>
      <w:numFmt w:val="decimal"/>
      <w:lvlText w:val="%9."/>
      <w:lvlJc w:val="left"/>
      <w:pPr>
        <w:tabs>
          <w:tab w:val="left" w:pos="426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4D632202"/>
    <w:multiLevelType w:val="hybridMultilevel"/>
    <w:tmpl w:val="BD84EB7C"/>
    <w:styleLink w:val="13"/>
    <w:lvl w:ilvl="0" w:tplc="A03A3DEA">
      <w:start w:val="1"/>
      <w:numFmt w:val="decimal"/>
      <w:lvlText w:val="%1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AA2B24">
      <w:start w:val="1"/>
      <w:numFmt w:val="decimal"/>
      <w:lvlText w:val="%2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3290FC">
      <w:start w:val="1"/>
      <w:numFmt w:val="decimal"/>
      <w:lvlText w:val="%3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80CC2E">
      <w:start w:val="1"/>
      <w:numFmt w:val="decimal"/>
      <w:lvlText w:val="%4."/>
      <w:lvlJc w:val="left"/>
      <w:pPr>
        <w:ind w:left="8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62C696">
      <w:start w:val="1"/>
      <w:numFmt w:val="decimal"/>
      <w:lvlText w:val="%5."/>
      <w:lvlJc w:val="left"/>
      <w:pPr>
        <w:ind w:left="15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04C0CC">
      <w:start w:val="1"/>
      <w:numFmt w:val="decimal"/>
      <w:lvlText w:val="%6."/>
      <w:lvlJc w:val="left"/>
      <w:pPr>
        <w:ind w:left="229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1EFD24">
      <w:start w:val="1"/>
      <w:numFmt w:val="decimal"/>
      <w:lvlText w:val="%7."/>
      <w:lvlJc w:val="left"/>
      <w:pPr>
        <w:ind w:left="30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8A66EA">
      <w:start w:val="1"/>
      <w:numFmt w:val="decimal"/>
      <w:lvlText w:val="%8."/>
      <w:lvlJc w:val="left"/>
      <w:pPr>
        <w:ind w:left="37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E0FDD4">
      <w:start w:val="1"/>
      <w:numFmt w:val="decimal"/>
      <w:lvlText w:val="%9."/>
      <w:lvlJc w:val="left"/>
      <w:pPr>
        <w:ind w:left="44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4E350B57"/>
    <w:multiLevelType w:val="hybridMultilevel"/>
    <w:tmpl w:val="84CE7B3C"/>
    <w:numStyleLink w:val="10"/>
  </w:abstractNum>
  <w:abstractNum w:abstractNumId="14">
    <w:nsid w:val="4E7703A8"/>
    <w:multiLevelType w:val="hybridMultilevel"/>
    <w:tmpl w:val="73B69E14"/>
    <w:numStyleLink w:val="12"/>
  </w:abstractNum>
  <w:abstractNum w:abstractNumId="15">
    <w:nsid w:val="501E5FB3"/>
    <w:multiLevelType w:val="hybridMultilevel"/>
    <w:tmpl w:val="4F4A24B2"/>
    <w:numStyleLink w:val="9"/>
  </w:abstractNum>
  <w:abstractNum w:abstractNumId="16">
    <w:nsid w:val="54E05F01"/>
    <w:multiLevelType w:val="hybridMultilevel"/>
    <w:tmpl w:val="BD84EB7C"/>
    <w:numStyleLink w:val="13"/>
  </w:abstractNum>
  <w:abstractNum w:abstractNumId="17">
    <w:nsid w:val="55AB5107"/>
    <w:multiLevelType w:val="hybridMultilevel"/>
    <w:tmpl w:val="64E8758C"/>
    <w:numStyleLink w:val="7"/>
  </w:abstractNum>
  <w:abstractNum w:abstractNumId="18">
    <w:nsid w:val="599E3DB3"/>
    <w:multiLevelType w:val="hybridMultilevel"/>
    <w:tmpl w:val="EC263620"/>
    <w:numStyleLink w:val="5"/>
  </w:abstractNum>
  <w:abstractNum w:abstractNumId="19">
    <w:nsid w:val="59CB1895"/>
    <w:multiLevelType w:val="hybridMultilevel"/>
    <w:tmpl w:val="73B69E14"/>
    <w:styleLink w:val="12"/>
    <w:lvl w:ilvl="0" w:tplc="01CE8D64">
      <w:start w:val="1"/>
      <w:numFmt w:val="decimal"/>
      <w:lvlText w:val="%1."/>
      <w:lvlJc w:val="left"/>
      <w:pPr>
        <w:tabs>
          <w:tab w:val="left" w:pos="851"/>
        </w:tabs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E8CB0A">
      <w:start w:val="1"/>
      <w:numFmt w:val="decimal"/>
      <w:lvlText w:val="%2."/>
      <w:lvlJc w:val="left"/>
      <w:pPr>
        <w:tabs>
          <w:tab w:val="left" w:pos="851"/>
        </w:tabs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B6CD14">
      <w:start w:val="1"/>
      <w:numFmt w:val="decimal"/>
      <w:lvlText w:val="%3."/>
      <w:lvlJc w:val="left"/>
      <w:pPr>
        <w:ind w:left="8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5A4092">
      <w:start w:val="1"/>
      <w:numFmt w:val="decimal"/>
      <w:lvlText w:val="%4."/>
      <w:lvlJc w:val="left"/>
      <w:pPr>
        <w:tabs>
          <w:tab w:val="left" w:pos="851"/>
        </w:tabs>
        <w:ind w:left="15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4E303E">
      <w:start w:val="1"/>
      <w:numFmt w:val="decimal"/>
      <w:lvlText w:val="%5."/>
      <w:lvlJc w:val="left"/>
      <w:pPr>
        <w:tabs>
          <w:tab w:val="left" w:pos="851"/>
        </w:tabs>
        <w:ind w:left="229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04A5DA">
      <w:start w:val="1"/>
      <w:numFmt w:val="decimal"/>
      <w:lvlText w:val="%6."/>
      <w:lvlJc w:val="left"/>
      <w:pPr>
        <w:tabs>
          <w:tab w:val="left" w:pos="851"/>
        </w:tabs>
        <w:ind w:left="30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3473A8">
      <w:start w:val="1"/>
      <w:numFmt w:val="decimal"/>
      <w:lvlText w:val="%7."/>
      <w:lvlJc w:val="left"/>
      <w:pPr>
        <w:tabs>
          <w:tab w:val="left" w:pos="851"/>
        </w:tabs>
        <w:ind w:left="37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54F8A2">
      <w:start w:val="1"/>
      <w:numFmt w:val="decimal"/>
      <w:lvlText w:val="%8."/>
      <w:lvlJc w:val="left"/>
      <w:pPr>
        <w:tabs>
          <w:tab w:val="left" w:pos="851"/>
        </w:tabs>
        <w:ind w:left="44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0C8292">
      <w:start w:val="1"/>
      <w:numFmt w:val="decimal"/>
      <w:lvlText w:val="%9."/>
      <w:lvlJc w:val="left"/>
      <w:pPr>
        <w:tabs>
          <w:tab w:val="left" w:pos="851"/>
        </w:tabs>
        <w:ind w:left="51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5A565E07"/>
    <w:multiLevelType w:val="hybridMultilevel"/>
    <w:tmpl w:val="0DB64ECC"/>
    <w:styleLink w:val="3"/>
    <w:lvl w:ilvl="0" w:tplc="482E7D1E">
      <w:start w:val="1"/>
      <w:numFmt w:val="decimal"/>
      <w:lvlText w:val="%1)"/>
      <w:lvlJc w:val="left"/>
      <w:pPr>
        <w:tabs>
          <w:tab w:val="left" w:pos="720"/>
          <w:tab w:val="left" w:pos="2353"/>
        </w:tabs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61765AE8">
      <w:start w:val="1"/>
      <w:numFmt w:val="decimal"/>
      <w:lvlText w:val="%2)"/>
      <w:lvlJc w:val="left"/>
      <w:pPr>
        <w:tabs>
          <w:tab w:val="left" w:pos="720"/>
          <w:tab w:val="left" w:pos="2353"/>
        </w:tabs>
        <w:ind w:left="14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E4F2D710">
      <w:start w:val="1"/>
      <w:numFmt w:val="decimal"/>
      <w:lvlText w:val="%3)"/>
      <w:lvlJc w:val="left"/>
      <w:pPr>
        <w:tabs>
          <w:tab w:val="left" w:pos="720"/>
          <w:tab w:val="left" w:pos="2353"/>
        </w:tabs>
        <w:ind w:left="21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260E664E">
      <w:start w:val="1"/>
      <w:numFmt w:val="decimal"/>
      <w:lvlText w:val="%4)"/>
      <w:lvlJc w:val="left"/>
      <w:pPr>
        <w:tabs>
          <w:tab w:val="left" w:pos="720"/>
          <w:tab w:val="left" w:pos="2353"/>
        </w:tabs>
        <w:ind w:left="28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2AD240E2">
      <w:start w:val="1"/>
      <w:numFmt w:val="decimal"/>
      <w:lvlText w:val="%5)"/>
      <w:lvlJc w:val="left"/>
      <w:pPr>
        <w:tabs>
          <w:tab w:val="left" w:pos="720"/>
          <w:tab w:val="left" w:pos="2353"/>
        </w:tabs>
        <w:ind w:left="35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A2BC82B4">
      <w:start w:val="1"/>
      <w:numFmt w:val="decimal"/>
      <w:lvlText w:val="%6)"/>
      <w:lvlJc w:val="left"/>
      <w:pPr>
        <w:tabs>
          <w:tab w:val="left" w:pos="720"/>
          <w:tab w:val="left" w:pos="2353"/>
        </w:tabs>
        <w:ind w:left="42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B2784DF2">
      <w:start w:val="1"/>
      <w:numFmt w:val="decimal"/>
      <w:lvlText w:val="%7)"/>
      <w:lvlJc w:val="left"/>
      <w:pPr>
        <w:tabs>
          <w:tab w:val="left" w:pos="720"/>
          <w:tab w:val="left" w:pos="2353"/>
        </w:tabs>
        <w:ind w:left="50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B7B4262A">
      <w:start w:val="1"/>
      <w:numFmt w:val="decimal"/>
      <w:lvlText w:val="%8)"/>
      <w:lvlJc w:val="left"/>
      <w:pPr>
        <w:tabs>
          <w:tab w:val="left" w:pos="720"/>
          <w:tab w:val="left" w:pos="2353"/>
        </w:tabs>
        <w:ind w:left="57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9C747402">
      <w:start w:val="1"/>
      <w:numFmt w:val="decimal"/>
      <w:lvlText w:val="%9)"/>
      <w:lvlJc w:val="left"/>
      <w:pPr>
        <w:tabs>
          <w:tab w:val="left" w:pos="720"/>
          <w:tab w:val="left" w:pos="2353"/>
        </w:tabs>
        <w:ind w:left="64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21">
    <w:nsid w:val="6AE520FA"/>
    <w:multiLevelType w:val="hybridMultilevel"/>
    <w:tmpl w:val="B41C43F6"/>
    <w:numStyleLink w:val="2"/>
  </w:abstractNum>
  <w:abstractNum w:abstractNumId="22">
    <w:nsid w:val="6B156302"/>
    <w:multiLevelType w:val="hybridMultilevel"/>
    <w:tmpl w:val="71F2DD74"/>
    <w:numStyleLink w:val="6"/>
  </w:abstractNum>
  <w:abstractNum w:abstractNumId="23">
    <w:nsid w:val="7A7F2743"/>
    <w:multiLevelType w:val="hybridMultilevel"/>
    <w:tmpl w:val="843EBDEC"/>
    <w:numStyleLink w:val="8"/>
  </w:abstractNum>
  <w:num w:numId="1">
    <w:abstractNumId w:val="5"/>
  </w:num>
  <w:num w:numId="2">
    <w:abstractNumId w:val="21"/>
  </w:num>
  <w:num w:numId="3">
    <w:abstractNumId w:val="20"/>
  </w:num>
  <w:num w:numId="4">
    <w:abstractNumId w:val="0"/>
  </w:num>
  <w:num w:numId="5">
    <w:abstractNumId w:val="0"/>
    <w:lvlOverride w:ilvl="0">
      <w:lvl w:ilvl="0" w:tplc="A9BE50F0">
        <w:start w:val="1"/>
        <w:numFmt w:val="decimal"/>
        <w:lvlText w:val="%1)"/>
        <w:lvlJc w:val="left"/>
        <w:pPr>
          <w:tabs>
            <w:tab w:val="left" w:pos="2353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D32915A">
        <w:start w:val="1"/>
        <w:numFmt w:val="decimal"/>
        <w:lvlText w:val="%2)"/>
        <w:lvlJc w:val="left"/>
        <w:pPr>
          <w:tabs>
            <w:tab w:val="left" w:pos="720"/>
            <w:tab w:val="left" w:pos="2353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B6A4274">
        <w:start w:val="1"/>
        <w:numFmt w:val="decimal"/>
        <w:lvlText w:val="%3)"/>
        <w:lvlJc w:val="left"/>
        <w:pPr>
          <w:tabs>
            <w:tab w:val="left" w:pos="720"/>
            <w:tab w:val="left" w:pos="2353"/>
          </w:tabs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882D91C">
        <w:start w:val="1"/>
        <w:numFmt w:val="decimal"/>
        <w:lvlText w:val="%4)"/>
        <w:lvlJc w:val="left"/>
        <w:pPr>
          <w:tabs>
            <w:tab w:val="left" w:pos="720"/>
            <w:tab w:val="left" w:pos="2353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1BAA61A">
        <w:start w:val="1"/>
        <w:numFmt w:val="decimal"/>
        <w:lvlText w:val="%5)"/>
        <w:lvlJc w:val="left"/>
        <w:pPr>
          <w:tabs>
            <w:tab w:val="left" w:pos="720"/>
            <w:tab w:val="left" w:pos="2353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5C02202">
        <w:start w:val="1"/>
        <w:numFmt w:val="decimal"/>
        <w:lvlText w:val="%6)"/>
        <w:lvlJc w:val="left"/>
        <w:pPr>
          <w:tabs>
            <w:tab w:val="left" w:pos="720"/>
            <w:tab w:val="left" w:pos="2353"/>
          </w:tabs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B3E405C">
        <w:start w:val="1"/>
        <w:numFmt w:val="decimal"/>
        <w:lvlText w:val="%7)"/>
        <w:lvlJc w:val="left"/>
        <w:pPr>
          <w:tabs>
            <w:tab w:val="left" w:pos="720"/>
            <w:tab w:val="left" w:pos="2353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75C5D1A">
        <w:start w:val="1"/>
        <w:numFmt w:val="decimal"/>
        <w:lvlText w:val="%8)"/>
        <w:lvlJc w:val="left"/>
        <w:pPr>
          <w:tabs>
            <w:tab w:val="left" w:pos="720"/>
            <w:tab w:val="left" w:pos="2353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6005A04">
        <w:start w:val="1"/>
        <w:numFmt w:val="decimal"/>
        <w:lvlText w:val="%9)"/>
        <w:lvlJc w:val="left"/>
        <w:pPr>
          <w:tabs>
            <w:tab w:val="left" w:pos="720"/>
            <w:tab w:val="left" w:pos="2353"/>
          </w:tabs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0"/>
  </w:num>
  <w:num w:numId="7">
    <w:abstractNumId w:val="1"/>
  </w:num>
  <w:num w:numId="8">
    <w:abstractNumId w:val="9"/>
  </w:num>
  <w:num w:numId="9">
    <w:abstractNumId w:val="18"/>
  </w:num>
  <w:num w:numId="10">
    <w:abstractNumId w:val="4"/>
  </w:num>
  <w:num w:numId="11">
    <w:abstractNumId w:val="22"/>
  </w:num>
  <w:num w:numId="12">
    <w:abstractNumId w:val="11"/>
  </w:num>
  <w:num w:numId="13">
    <w:abstractNumId w:val="17"/>
  </w:num>
  <w:num w:numId="14">
    <w:abstractNumId w:val="17"/>
    <w:lvlOverride w:ilvl="0">
      <w:startOverride w:val="2"/>
    </w:lvlOverride>
  </w:num>
  <w:num w:numId="15">
    <w:abstractNumId w:val="2"/>
  </w:num>
  <w:num w:numId="16">
    <w:abstractNumId w:val="23"/>
  </w:num>
  <w:num w:numId="17">
    <w:abstractNumId w:val="23"/>
    <w:lvlOverride w:ilvl="0">
      <w:startOverride w:val="3"/>
    </w:lvlOverride>
  </w:num>
  <w:num w:numId="18">
    <w:abstractNumId w:val="3"/>
  </w:num>
  <w:num w:numId="19">
    <w:abstractNumId w:val="15"/>
  </w:num>
  <w:num w:numId="20">
    <w:abstractNumId w:val="8"/>
  </w:num>
  <w:num w:numId="21">
    <w:abstractNumId w:val="13"/>
  </w:num>
  <w:num w:numId="22">
    <w:abstractNumId w:val="13"/>
    <w:lvlOverride w:ilvl="0">
      <w:startOverride w:val="2"/>
    </w:lvlOverride>
  </w:num>
  <w:num w:numId="23">
    <w:abstractNumId w:val="6"/>
  </w:num>
  <w:num w:numId="24">
    <w:abstractNumId w:val="7"/>
  </w:num>
  <w:num w:numId="25">
    <w:abstractNumId w:val="7"/>
    <w:lvlOverride w:ilvl="0">
      <w:startOverride w:val="3"/>
    </w:lvlOverride>
  </w:num>
  <w:num w:numId="26">
    <w:abstractNumId w:val="7"/>
    <w:lvlOverride w:ilvl="0">
      <w:lvl w:ilvl="0" w:tplc="BC407C7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DDC4926">
        <w:start w:val="1"/>
        <w:numFmt w:val="decimal"/>
        <w:lvlText w:val="%2."/>
        <w:lvlJc w:val="left"/>
        <w:pPr>
          <w:tabs>
            <w:tab w:val="left" w:pos="720"/>
          </w:tabs>
          <w:ind w:left="144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3D01188">
        <w:start w:val="1"/>
        <w:numFmt w:val="decimal"/>
        <w:lvlText w:val="%3."/>
        <w:lvlJc w:val="left"/>
        <w:pPr>
          <w:tabs>
            <w:tab w:val="left" w:pos="720"/>
          </w:tabs>
          <w:ind w:left="216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C2A891A">
        <w:start w:val="1"/>
        <w:numFmt w:val="decimal"/>
        <w:lvlText w:val="%4."/>
        <w:lvlJc w:val="left"/>
        <w:pPr>
          <w:tabs>
            <w:tab w:val="left" w:pos="720"/>
          </w:tabs>
          <w:ind w:left="288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42214AA">
        <w:start w:val="1"/>
        <w:numFmt w:val="decimal"/>
        <w:lvlText w:val="%5."/>
        <w:lvlJc w:val="left"/>
        <w:pPr>
          <w:tabs>
            <w:tab w:val="left" w:pos="720"/>
          </w:tabs>
          <w:ind w:left="360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BF4E46A">
        <w:start w:val="1"/>
        <w:numFmt w:val="decimal"/>
        <w:lvlText w:val="%6."/>
        <w:lvlJc w:val="left"/>
        <w:pPr>
          <w:tabs>
            <w:tab w:val="left" w:pos="720"/>
          </w:tabs>
          <w:ind w:left="432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F328D68">
        <w:start w:val="1"/>
        <w:numFmt w:val="decimal"/>
        <w:lvlText w:val="%7."/>
        <w:lvlJc w:val="left"/>
        <w:pPr>
          <w:tabs>
            <w:tab w:val="left" w:pos="720"/>
          </w:tabs>
          <w:ind w:left="504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1D46FE6">
        <w:start w:val="1"/>
        <w:numFmt w:val="decimal"/>
        <w:lvlText w:val="%8."/>
        <w:lvlJc w:val="left"/>
        <w:pPr>
          <w:tabs>
            <w:tab w:val="left" w:pos="720"/>
          </w:tabs>
          <w:ind w:left="576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BF07224">
        <w:start w:val="1"/>
        <w:numFmt w:val="decimal"/>
        <w:lvlText w:val="%9."/>
        <w:lvlJc w:val="left"/>
        <w:pPr>
          <w:tabs>
            <w:tab w:val="left" w:pos="720"/>
          </w:tabs>
          <w:ind w:left="648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19"/>
  </w:num>
  <w:num w:numId="28">
    <w:abstractNumId w:val="14"/>
  </w:num>
  <w:num w:numId="29">
    <w:abstractNumId w:val="12"/>
  </w:num>
  <w:num w:numId="30">
    <w:abstractNumId w:val="16"/>
  </w:num>
  <w:num w:numId="31">
    <w:abstractNumId w:val="16"/>
    <w:lvlOverride w:ilvl="3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C378B"/>
    <w:rsid w:val="002C07B7"/>
    <w:rsid w:val="00AC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2">
    <w:name w:val="Импортированный стиль 2"/>
    <w:pPr>
      <w:numPr>
        <w:numId w:val="1"/>
      </w:numPr>
    </w:pPr>
  </w:style>
  <w:style w:type="numbering" w:customStyle="1" w:styleId="3">
    <w:name w:val="Импортированный стиль 3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6"/>
      </w:numPr>
    </w:pPr>
  </w:style>
  <w:style w:type="numbering" w:customStyle="1" w:styleId="5">
    <w:name w:val="Импортированный стиль 5"/>
    <w:pPr>
      <w:numPr>
        <w:numId w:val="8"/>
      </w:numPr>
    </w:pPr>
  </w:style>
  <w:style w:type="paragraph" w:styleId="a6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6">
    <w:name w:val="Импортированный стиль 6"/>
    <w:pPr>
      <w:numPr>
        <w:numId w:val="10"/>
      </w:numPr>
    </w:pPr>
  </w:style>
  <w:style w:type="numbering" w:customStyle="1" w:styleId="7">
    <w:name w:val="Импортированный стиль 7"/>
    <w:pPr>
      <w:numPr>
        <w:numId w:val="12"/>
      </w:numPr>
    </w:pPr>
  </w:style>
  <w:style w:type="numbering" w:customStyle="1" w:styleId="8">
    <w:name w:val="Импортированный стиль 8"/>
    <w:pPr>
      <w:numPr>
        <w:numId w:val="15"/>
      </w:numPr>
    </w:pPr>
  </w:style>
  <w:style w:type="numbering" w:customStyle="1" w:styleId="9">
    <w:name w:val="Импортированный стиль 9"/>
    <w:pPr>
      <w:numPr>
        <w:numId w:val="18"/>
      </w:numPr>
    </w:pPr>
  </w:style>
  <w:style w:type="numbering" w:customStyle="1" w:styleId="10">
    <w:name w:val="Импортированный стиль 10"/>
    <w:pPr>
      <w:numPr>
        <w:numId w:val="20"/>
      </w:numPr>
    </w:pPr>
  </w:style>
  <w:style w:type="numbering" w:customStyle="1" w:styleId="11">
    <w:name w:val="Импортированный стиль 11"/>
    <w:pPr>
      <w:numPr>
        <w:numId w:val="23"/>
      </w:numPr>
    </w:pPr>
  </w:style>
  <w:style w:type="numbering" w:customStyle="1" w:styleId="12">
    <w:name w:val="Импортированный стиль 12"/>
    <w:pPr>
      <w:numPr>
        <w:numId w:val="27"/>
      </w:numPr>
    </w:pPr>
  </w:style>
  <w:style w:type="numbering" w:customStyle="1" w:styleId="13">
    <w:name w:val="Импортированный стиль 13"/>
    <w:pPr>
      <w:numPr>
        <w:numId w:val="2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2">
    <w:name w:val="Импортированный стиль 2"/>
    <w:pPr>
      <w:numPr>
        <w:numId w:val="1"/>
      </w:numPr>
    </w:pPr>
  </w:style>
  <w:style w:type="numbering" w:customStyle="1" w:styleId="3">
    <w:name w:val="Импортированный стиль 3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6"/>
      </w:numPr>
    </w:pPr>
  </w:style>
  <w:style w:type="numbering" w:customStyle="1" w:styleId="5">
    <w:name w:val="Импортированный стиль 5"/>
    <w:pPr>
      <w:numPr>
        <w:numId w:val="8"/>
      </w:numPr>
    </w:pPr>
  </w:style>
  <w:style w:type="paragraph" w:styleId="a6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6">
    <w:name w:val="Импортированный стиль 6"/>
    <w:pPr>
      <w:numPr>
        <w:numId w:val="10"/>
      </w:numPr>
    </w:pPr>
  </w:style>
  <w:style w:type="numbering" w:customStyle="1" w:styleId="7">
    <w:name w:val="Импортированный стиль 7"/>
    <w:pPr>
      <w:numPr>
        <w:numId w:val="12"/>
      </w:numPr>
    </w:pPr>
  </w:style>
  <w:style w:type="numbering" w:customStyle="1" w:styleId="8">
    <w:name w:val="Импортированный стиль 8"/>
    <w:pPr>
      <w:numPr>
        <w:numId w:val="15"/>
      </w:numPr>
    </w:pPr>
  </w:style>
  <w:style w:type="numbering" w:customStyle="1" w:styleId="9">
    <w:name w:val="Импортированный стиль 9"/>
    <w:pPr>
      <w:numPr>
        <w:numId w:val="18"/>
      </w:numPr>
    </w:pPr>
  </w:style>
  <w:style w:type="numbering" w:customStyle="1" w:styleId="10">
    <w:name w:val="Импортированный стиль 10"/>
    <w:pPr>
      <w:numPr>
        <w:numId w:val="20"/>
      </w:numPr>
    </w:pPr>
  </w:style>
  <w:style w:type="numbering" w:customStyle="1" w:styleId="11">
    <w:name w:val="Импортированный стиль 11"/>
    <w:pPr>
      <w:numPr>
        <w:numId w:val="23"/>
      </w:numPr>
    </w:pPr>
  </w:style>
  <w:style w:type="numbering" w:customStyle="1" w:styleId="12">
    <w:name w:val="Импортированный стиль 12"/>
    <w:pPr>
      <w:numPr>
        <w:numId w:val="27"/>
      </w:numPr>
    </w:pPr>
  </w:style>
  <w:style w:type="numbering" w:customStyle="1" w:styleId="13">
    <w:name w:val="Импортированный стиль 13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gif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2200</Words>
  <Characters>12540</Characters>
  <Application>Microsoft Office Word</Application>
  <DocSecurity>0</DocSecurity>
  <Lines>104</Lines>
  <Paragraphs>29</Paragraphs>
  <ScaleCrop>false</ScaleCrop>
  <Company/>
  <LinksUpToDate>false</LinksUpToDate>
  <CharactersWithSpaces>14711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Гаврикова</cp:lastModifiedBy>
  <cp:revision>2</cp:revision>
  <dcterms:created xsi:type="dcterms:W3CDTF">2026-09-23T07:56:00Z</dcterms:created>
  <dcterms:modified xsi:type="dcterms:W3CDTF">2026-09-23T07:56:00Z</dcterms:modified>
</cp:coreProperties>
</file>