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5C84D" w14:textId="77777777" w:rsidR="0055035D" w:rsidRDefault="0055035D">
      <w:pPr>
        <w:pStyle w:val="ParagraphStyle"/>
        <w:keepNext/>
        <w:spacing w:before="240" w:after="240" w:line="264" w:lineRule="auto"/>
        <w:outlineLvl w:val="0"/>
        <w:rPr>
          <w:rFonts w:ascii="Times New Roman" w:hAnsi="Times New Roman"/>
          <w:b/>
          <w:bCs/>
          <w:caps/>
          <w:color w:val="FF0000"/>
          <w:spacing w:val="45"/>
          <w:sz w:val="28"/>
          <w:szCs w:val="28"/>
        </w:rPr>
      </w:pPr>
    </w:p>
    <w:tbl>
      <w:tblPr>
        <w:tblW w:w="15024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05"/>
        <w:gridCol w:w="11519"/>
      </w:tblGrid>
      <w:tr w:rsidR="0055035D" w14:paraId="1FE5FD01" w14:textId="77777777">
        <w:trPr>
          <w:trHeight w:val="514"/>
          <w:jc w:val="center"/>
        </w:trPr>
        <w:tc>
          <w:tcPr>
            <w:tcW w:w="1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E5C7"/>
          </w:tcPr>
          <w:p w14:paraId="4961DEDB" w14:textId="0FCDFE26" w:rsidR="0055035D" w:rsidRDefault="002A101D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Cs w:val="20"/>
              </w:rPr>
              <w:t xml:space="preserve">Урок английского языка в </w:t>
            </w:r>
            <w:r w:rsidR="00A64454">
              <w:rPr>
                <w:rFonts w:ascii="Times New Roman" w:hAnsi="Times New Roman"/>
                <w:b/>
                <w:bCs/>
                <w:iCs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iCs/>
                <w:szCs w:val="20"/>
              </w:rPr>
              <w:t xml:space="preserve"> «</w:t>
            </w:r>
            <w:r w:rsidR="00A64454">
              <w:rPr>
                <w:rFonts w:ascii="Times New Roman" w:hAnsi="Times New Roman"/>
                <w:b/>
                <w:bCs/>
                <w:iCs/>
                <w:szCs w:val="20"/>
              </w:rPr>
              <w:t>А</w:t>
            </w:r>
            <w:r w:rsidR="00503B77">
              <w:rPr>
                <w:rFonts w:ascii="Times New Roman" w:hAnsi="Times New Roman"/>
                <w:b/>
                <w:bCs/>
                <w:iCs/>
                <w:szCs w:val="20"/>
              </w:rPr>
              <w:t>» классе (УМК «Английский в фокусе</w:t>
            </w:r>
            <w:r>
              <w:rPr>
                <w:rFonts w:ascii="Times New Roman" w:hAnsi="Times New Roman"/>
                <w:b/>
                <w:bCs/>
                <w:iCs/>
                <w:szCs w:val="20"/>
              </w:rPr>
              <w:t>»</w:t>
            </w:r>
            <w:r w:rsidR="00503B77">
              <w:rPr>
                <w:rFonts w:ascii="Times New Roman" w:hAnsi="Times New Roman"/>
                <w:b/>
                <w:bCs/>
                <w:iCs/>
                <w:szCs w:val="20"/>
              </w:rPr>
              <w:t xml:space="preserve"> авторы: Ю.Е. Ваулина, </w:t>
            </w:r>
            <w:proofErr w:type="spellStart"/>
            <w:r w:rsidR="00503B77">
              <w:rPr>
                <w:rFonts w:ascii="Times New Roman" w:hAnsi="Times New Roman"/>
                <w:b/>
                <w:bCs/>
                <w:iCs/>
                <w:szCs w:val="20"/>
              </w:rPr>
              <w:t>Д.Дули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Cs w:val="20"/>
              </w:rPr>
              <w:t xml:space="preserve">) </w:t>
            </w:r>
          </w:p>
          <w:p w14:paraId="4AAF49D4" w14:textId="77668EC1" w:rsidR="0055035D" w:rsidRPr="005D673E" w:rsidRDefault="00A64454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Cs w:val="20"/>
              </w:rPr>
              <w:t xml:space="preserve">Учитель: </w:t>
            </w:r>
            <w:r w:rsidR="005D673E">
              <w:rPr>
                <w:rFonts w:ascii="Times New Roman" w:hAnsi="Times New Roman"/>
                <w:b/>
                <w:bCs/>
                <w:iCs/>
                <w:szCs w:val="20"/>
              </w:rPr>
              <w:t xml:space="preserve">Руденко Диана </w:t>
            </w:r>
            <w:proofErr w:type="spellStart"/>
            <w:r w:rsidR="005D673E">
              <w:rPr>
                <w:rFonts w:ascii="Times New Roman" w:hAnsi="Times New Roman"/>
                <w:b/>
                <w:bCs/>
                <w:iCs/>
                <w:szCs w:val="20"/>
              </w:rPr>
              <w:t>Вагифовна</w:t>
            </w:r>
            <w:proofErr w:type="spellEnd"/>
          </w:p>
          <w:p w14:paraId="41B034CA" w14:textId="77777777" w:rsidR="0055035D" w:rsidRDefault="0055035D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</w:tc>
      </w:tr>
      <w:tr w:rsidR="0055035D" w14:paraId="6A6CD2E2" w14:textId="77777777">
        <w:trPr>
          <w:trHeight w:val="171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DE1D" w14:textId="77777777" w:rsidR="0055035D" w:rsidRDefault="002A101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Тема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D4B3" w14:textId="57A31977" w:rsidR="0055035D" w:rsidRDefault="005D673E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Move in!</w:t>
            </w:r>
          </w:p>
        </w:tc>
      </w:tr>
      <w:tr w:rsidR="0055035D" w14:paraId="4B10C5E2" w14:textId="77777777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30BAE" w14:textId="77777777" w:rsidR="0055035D" w:rsidRDefault="002A101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Педагогическая цель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FB6A" w14:textId="7B9D79F0" w:rsidR="0055035D" w:rsidRDefault="00A64454">
            <w:pPr>
              <w:pStyle w:val="af8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Cs w:val="21"/>
              </w:rPr>
            </w:pPr>
            <w:r w:rsidRPr="00A64454">
              <w:rPr>
                <w:color w:val="000000"/>
                <w:szCs w:val="21"/>
              </w:rPr>
              <w:t>развивать навыки речевой компетенции по теме «</w:t>
            </w:r>
            <w:r w:rsidR="005D673E">
              <w:rPr>
                <w:color w:val="000000"/>
                <w:szCs w:val="21"/>
                <w:lang w:val="en-US"/>
              </w:rPr>
              <w:t>C</w:t>
            </w:r>
            <w:r w:rsidR="005D673E" w:rsidRPr="005D673E">
              <w:rPr>
                <w:color w:val="000000"/>
                <w:szCs w:val="21"/>
              </w:rPr>
              <w:t xml:space="preserve"> </w:t>
            </w:r>
            <w:r w:rsidR="005D673E">
              <w:rPr>
                <w:color w:val="000000"/>
                <w:szCs w:val="21"/>
              </w:rPr>
              <w:t>новосельем!</w:t>
            </w:r>
            <w:r w:rsidRPr="00A64454">
              <w:rPr>
                <w:color w:val="000000"/>
                <w:szCs w:val="21"/>
              </w:rPr>
              <w:t>»</w:t>
            </w:r>
          </w:p>
        </w:tc>
      </w:tr>
      <w:tr w:rsidR="0055035D" w14:paraId="3CD59E20" w14:textId="77777777">
        <w:trPr>
          <w:trHeight w:val="16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47AB" w14:textId="77777777" w:rsidR="0055035D" w:rsidRDefault="002A101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Тип урока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47CF" w14:textId="08CBFA7F" w:rsidR="0055035D" w:rsidRDefault="005D673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</w:t>
            </w:r>
            <w:r w:rsidRPr="005D673E">
              <w:rPr>
                <w:rFonts w:ascii="Times New Roman" w:hAnsi="Times New Roman"/>
                <w:sz w:val="24"/>
                <w:szCs w:val="20"/>
              </w:rPr>
              <w:t xml:space="preserve">рок «открытия» новых знаний                                                    </w:t>
            </w:r>
          </w:p>
        </w:tc>
      </w:tr>
      <w:tr w:rsidR="0055035D" w14:paraId="4733CF74" w14:textId="77777777">
        <w:trPr>
          <w:trHeight w:val="138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07DD" w14:textId="77777777" w:rsidR="0055035D" w:rsidRDefault="002A101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Планируемые результаты (предметные)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3868" w14:textId="240FE299" w:rsidR="005D673E" w:rsidRPr="005D673E" w:rsidRDefault="005D673E" w:rsidP="005D673E">
            <w:pPr>
              <w:pStyle w:val="ParagraphStyle"/>
              <w:spacing w:line="273" w:lineRule="auto"/>
              <w:jc w:val="both"/>
              <w:rPr>
                <w:rFonts w:ascii="Times New Roman" w:hAnsi="Times New Roman"/>
              </w:rPr>
            </w:pPr>
            <w:r w:rsidRPr="005D673E">
              <w:rPr>
                <w:rFonts w:ascii="Times New Roman" w:hAnsi="Times New Roman"/>
              </w:rPr>
              <w:t>1) активи</w:t>
            </w:r>
            <w:r>
              <w:rPr>
                <w:rFonts w:ascii="Times New Roman" w:hAnsi="Times New Roman"/>
              </w:rPr>
              <w:t>ровать</w:t>
            </w:r>
            <w:r w:rsidRPr="005D673E">
              <w:rPr>
                <w:rFonts w:ascii="Times New Roman" w:hAnsi="Times New Roman"/>
              </w:rPr>
              <w:t xml:space="preserve"> навык</w:t>
            </w:r>
            <w:r>
              <w:rPr>
                <w:rFonts w:ascii="Times New Roman" w:hAnsi="Times New Roman"/>
              </w:rPr>
              <w:t>и</w:t>
            </w:r>
            <w:r w:rsidRPr="005D673E">
              <w:rPr>
                <w:rFonts w:ascii="Times New Roman" w:hAnsi="Times New Roman"/>
              </w:rPr>
              <w:t xml:space="preserve"> по теме «Дом, комнаты в доме».</w:t>
            </w:r>
          </w:p>
          <w:p w14:paraId="21D5B75D" w14:textId="35536D41" w:rsidR="005D673E" w:rsidRPr="005D673E" w:rsidRDefault="005D673E" w:rsidP="005D673E">
            <w:pPr>
              <w:pStyle w:val="ParagraphStyle"/>
              <w:spacing w:line="273" w:lineRule="auto"/>
              <w:jc w:val="both"/>
              <w:rPr>
                <w:rFonts w:ascii="Times New Roman" w:hAnsi="Times New Roman"/>
              </w:rPr>
            </w:pPr>
            <w:r w:rsidRPr="005D673E">
              <w:rPr>
                <w:rFonts w:ascii="Times New Roman" w:hAnsi="Times New Roman"/>
              </w:rPr>
              <w:t>2) вве</w:t>
            </w:r>
            <w:r>
              <w:rPr>
                <w:rFonts w:ascii="Times New Roman" w:hAnsi="Times New Roman"/>
              </w:rPr>
              <w:t>сти</w:t>
            </w:r>
            <w:r w:rsidRPr="005D673E">
              <w:rPr>
                <w:rFonts w:ascii="Times New Roman" w:hAnsi="Times New Roman"/>
              </w:rPr>
              <w:t xml:space="preserve"> и закреп</w:t>
            </w:r>
            <w:r>
              <w:rPr>
                <w:rFonts w:ascii="Times New Roman" w:hAnsi="Times New Roman"/>
              </w:rPr>
              <w:t>ить</w:t>
            </w:r>
            <w:r w:rsidRPr="005D673E">
              <w:rPr>
                <w:rFonts w:ascii="Times New Roman" w:hAnsi="Times New Roman"/>
              </w:rPr>
              <w:t xml:space="preserve"> лексик</w:t>
            </w:r>
            <w:r>
              <w:rPr>
                <w:rFonts w:ascii="Times New Roman" w:hAnsi="Times New Roman"/>
              </w:rPr>
              <w:t>у</w:t>
            </w:r>
            <w:r w:rsidRPr="005D673E">
              <w:rPr>
                <w:rFonts w:ascii="Times New Roman" w:hAnsi="Times New Roman"/>
              </w:rPr>
              <w:t xml:space="preserve"> по теме «Мебель»</w:t>
            </w:r>
          </w:p>
          <w:p w14:paraId="1EE82C80" w14:textId="5A4B2316" w:rsidR="005D673E" w:rsidRPr="005D673E" w:rsidRDefault="005D673E" w:rsidP="005D673E">
            <w:pPr>
              <w:pStyle w:val="ParagraphStyle"/>
              <w:spacing w:line="273" w:lineRule="auto"/>
              <w:jc w:val="both"/>
              <w:rPr>
                <w:rFonts w:ascii="Times New Roman" w:hAnsi="Times New Roman"/>
              </w:rPr>
            </w:pPr>
            <w:r w:rsidRPr="005D673E">
              <w:rPr>
                <w:rFonts w:ascii="Times New Roman" w:hAnsi="Times New Roman"/>
              </w:rPr>
              <w:t>3) вве</w:t>
            </w:r>
            <w:r>
              <w:rPr>
                <w:rFonts w:ascii="Times New Roman" w:hAnsi="Times New Roman"/>
              </w:rPr>
              <w:t>сти</w:t>
            </w:r>
            <w:r w:rsidRPr="005D673E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з</w:t>
            </w:r>
            <w:r w:rsidRPr="005D673E">
              <w:rPr>
                <w:rFonts w:ascii="Times New Roman" w:hAnsi="Times New Roman"/>
              </w:rPr>
              <w:t>акреп</w:t>
            </w:r>
            <w:r>
              <w:rPr>
                <w:rFonts w:ascii="Times New Roman" w:hAnsi="Times New Roman"/>
              </w:rPr>
              <w:t>ить</w:t>
            </w:r>
            <w:r w:rsidRPr="005D673E">
              <w:rPr>
                <w:rFonts w:ascii="Times New Roman" w:hAnsi="Times New Roman"/>
              </w:rPr>
              <w:t xml:space="preserve"> оборот </w:t>
            </w:r>
            <w:proofErr w:type="spellStart"/>
            <w:r w:rsidRPr="005D673E">
              <w:rPr>
                <w:rFonts w:ascii="Times New Roman" w:hAnsi="Times New Roman"/>
              </w:rPr>
              <w:t>there</w:t>
            </w:r>
            <w:proofErr w:type="spellEnd"/>
            <w:r w:rsidRPr="005D673E">
              <w:rPr>
                <w:rFonts w:ascii="Times New Roman" w:hAnsi="Times New Roman"/>
              </w:rPr>
              <w:t xml:space="preserve"> </w:t>
            </w:r>
            <w:proofErr w:type="spellStart"/>
            <w:r w:rsidRPr="005D673E">
              <w:rPr>
                <w:rFonts w:ascii="Times New Roman" w:hAnsi="Times New Roman"/>
              </w:rPr>
              <w:t>is</w:t>
            </w:r>
            <w:proofErr w:type="spellEnd"/>
            <w:r w:rsidRPr="005D673E">
              <w:rPr>
                <w:rFonts w:ascii="Times New Roman" w:hAnsi="Times New Roman"/>
              </w:rPr>
              <w:t>/</w:t>
            </w:r>
            <w:proofErr w:type="spellStart"/>
            <w:r w:rsidRPr="005D673E">
              <w:rPr>
                <w:rFonts w:ascii="Times New Roman" w:hAnsi="Times New Roman"/>
              </w:rPr>
              <w:t>there</w:t>
            </w:r>
            <w:proofErr w:type="spellEnd"/>
            <w:r w:rsidRPr="005D673E">
              <w:rPr>
                <w:rFonts w:ascii="Times New Roman" w:hAnsi="Times New Roman"/>
              </w:rPr>
              <w:t xml:space="preserve"> </w:t>
            </w:r>
            <w:proofErr w:type="spellStart"/>
            <w:r w:rsidRPr="005D673E">
              <w:rPr>
                <w:rFonts w:ascii="Times New Roman" w:hAnsi="Times New Roman"/>
              </w:rPr>
              <w:t>are</w:t>
            </w:r>
            <w:proofErr w:type="spellEnd"/>
            <w:r>
              <w:rPr>
                <w:rFonts w:ascii="Times New Roman" w:hAnsi="Times New Roman"/>
              </w:rPr>
              <w:t>, притяжательные местоимения</w:t>
            </w:r>
          </w:p>
          <w:p w14:paraId="14276AAB" w14:textId="35F9E382" w:rsidR="0055035D" w:rsidRDefault="005D673E" w:rsidP="005D673E">
            <w:pPr>
              <w:pStyle w:val="ParagraphStyle"/>
              <w:spacing w:line="273" w:lineRule="auto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5D673E">
              <w:rPr>
                <w:rFonts w:ascii="Times New Roman" w:hAnsi="Times New Roman"/>
              </w:rPr>
              <w:t>4) обуч</w:t>
            </w:r>
            <w:r>
              <w:rPr>
                <w:rFonts w:ascii="Times New Roman" w:hAnsi="Times New Roman"/>
              </w:rPr>
              <w:t>ить</w:t>
            </w:r>
            <w:r w:rsidRPr="005D673E">
              <w:rPr>
                <w:rFonts w:ascii="Times New Roman" w:hAnsi="Times New Roman"/>
              </w:rPr>
              <w:t xml:space="preserve"> изучающему чтению.</w:t>
            </w:r>
          </w:p>
        </w:tc>
      </w:tr>
      <w:tr w:rsidR="0055035D" w14:paraId="2F71A153" w14:textId="77777777">
        <w:trPr>
          <w:trHeight w:val="14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6ADC" w14:textId="77777777" w:rsidR="0055035D" w:rsidRDefault="002A101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Личностные результаты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4BF9" w14:textId="77777777" w:rsidR="00A64454" w:rsidRPr="00A64454" w:rsidRDefault="00A64454" w:rsidP="00A64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64454">
              <w:rPr>
                <w:rFonts w:ascii="Times New Roman" w:hAnsi="Times New Roman"/>
                <w:sz w:val="24"/>
                <w:szCs w:val="20"/>
              </w:rPr>
              <w:t>1.Формирование мотивации к продолжению изучения иностранного языка</w:t>
            </w:r>
          </w:p>
          <w:p w14:paraId="63B93EF6" w14:textId="77777777" w:rsidR="00A64454" w:rsidRPr="00A64454" w:rsidRDefault="00A64454" w:rsidP="00A64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64454">
              <w:rPr>
                <w:rFonts w:ascii="Times New Roman" w:hAnsi="Times New Roman"/>
                <w:sz w:val="24"/>
                <w:szCs w:val="20"/>
              </w:rPr>
              <w:t>2.Развитие навыков коллективной учебной деятельности, установление дружеских взаимоотношений в коллективе.</w:t>
            </w:r>
          </w:p>
          <w:p w14:paraId="54B14359" w14:textId="2F6F1950" w:rsidR="0055035D" w:rsidRDefault="00A64454" w:rsidP="00A64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64454">
              <w:rPr>
                <w:rFonts w:ascii="Times New Roman" w:hAnsi="Times New Roman"/>
                <w:sz w:val="24"/>
                <w:szCs w:val="20"/>
              </w:rPr>
              <w:t xml:space="preserve">3. Формирование представления о </w:t>
            </w:r>
            <w:r w:rsidR="005D673E">
              <w:rPr>
                <w:rFonts w:ascii="Times New Roman" w:hAnsi="Times New Roman"/>
                <w:sz w:val="24"/>
                <w:szCs w:val="20"/>
              </w:rPr>
              <w:t>домах в Великобритании</w:t>
            </w:r>
            <w:r w:rsidRPr="00A64454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</w:tr>
      <w:tr w:rsidR="0055035D" w14:paraId="5A73358D" w14:textId="77777777">
        <w:trPr>
          <w:trHeight w:val="514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A786" w14:textId="77777777" w:rsidR="0055035D" w:rsidRDefault="002A101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Универсальные учебные действия (метапредметные)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8642" w14:textId="77777777" w:rsidR="00503B77" w:rsidRDefault="002A101D">
            <w:pPr>
              <w:pStyle w:val="c9"/>
              <w:spacing w:before="0" w:beforeAutospacing="0" w:after="0" w:afterAutospacing="0"/>
              <w:jc w:val="both"/>
            </w:pPr>
            <w:r w:rsidRPr="00A64454">
              <w:rPr>
                <w:b/>
              </w:rPr>
              <w:t>Познавательные:</w:t>
            </w:r>
            <w:r w:rsidRPr="00A64454">
              <w:t xml:space="preserve"> </w:t>
            </w:r>
          </w:p>
          <w:p w14:paraId="6D4C9639" w14:textId="77777777" w:rsidR="00503B77" w:rsidRPr="00503B77" w:rsidRDefault="005530AF" w:rsidP="005530AF">
            <w:pPr>
              <w:pStyle w:val="c9"/>
              <w:spacing w:before="0" w:beforeAutospacing="0" w:after="0" w:afterAutospacing="0"/>
              <w:jc w:val="both"/>
            </w:pPr>
            <w:r>
              <w:rPr>
                <w:rFonts w:eastAsia="Calibri"/>
              </w:rPr>
              <w:t>1.</w:t>
            </w:r>
            <w:r w:rsidR="00503B77">
              <w:rPr>
                <w:rFonts w:eastAsia="Calibri"/>
              </w:rPr>
              <w:t>О</w:t>
            </w:r>
            <w:r w:rsidR="002A101D" w:rsidRPr="00A64454">
              <w:rPr>
                <w:rFonts w:eastAsia="Calibri"/>
              </w:rPr>
              <w:t xml:space="preserve">риентироваться в учебнике; </w:t>
            </w:r>
          </w:p>
          <w:p w14:paraId="2E2BF97A" w14:textId="77777777" w:rsidR="00503B77" w:rsidRPr="00503B77" w:rsidRDefault="005530AF" w:rsidP="005530AF">
            <w:pPr>
              <w:pStyle w:val="c9"/>
              <w:spacing w:before="0" w:beforeAutospacing="0" w:after="0" w:afterAutospacing="0"/>
              <w:jc w:val="both"/>
            </w:pPr>
            <w:r>
              <w:rPr>
                <w:rFonts w:eastAsia="Calibri"/>
              </w:rPr>
              <w:t>2.</w:t>
            </w:r>
            <w:r w:rsidR="00503B77">
              <w:rPr>
                <w:rFonts w:eastAsia="Calibri"/>
              </w:rPr>
              <w:t>О</w:t>
            </w:r>
            <w:r w:rsidR="002A101D" w:rsidRPr="00A64454">
              <w:rPr>
                <w:rFonts w:eastAsia="Calibri"/>
              </w:rPr>
              <w:t xml:space="preserve">риентироваться в своей системе знаний (определять границы знания/незнания); </w:t>
            </w:r>
          </w:p>
          <w:p w14:paraId="680E7F08" w14:textId="77777777" w:rsidR="00503B77" w:rsidRPr="00503B77" w:rsidRDefault="005530AF" w:rsidP="005530AF">
            <w:pPr>
              <w:pStyle w:val="c9"/>
              <w:spacing w:before="0" w:beforeAutospacing="0" w:after="0" w:afterAutospacing="0"/>
              <w:jc w:val="both"/>
            </w:pPr>
            <w:r>
              <w:rPr>
                <w:rFonts w:eastAsia="Calibri"/>
              </w:rPr>
              <w:t>3.</w:t>
            </w:r>
            <w:r w:rsidR="00503B77">
              <w:rPr>
                <w:rFonts w:eastAsia="Calibri"/>
              </w:rPr>
              <w:t>Н</w:t>
            </w:r>
            <w:r w:rsidR="002A101D" w:rsidRPr="00A64454">
              <w:rPr>
                <w:rFonts w:eastAsia="Calibri"/>
              </w:rPr>
              <w:t>аходить ответы на вопросы в тексте, иллюстрациях, используя свой жизненный опыт;</w:t>
            </w:r>
          </w:p>
          <w:p w14:paraId="0F2C3B36" w14:textId="77777777" w:rsidR="0055035D" w:rsidRPr="00A64454" w:rsidRDefault="005530AF" w:rsidP="005530AF">
            <w:pPr>
              <w:pStyle w:val="c9"/>
              <w:spacing w:before="0" w:beforeAutospacing="0" w:after="0" w:afterAutospacing="0"/>
              <w:jc w:val="both"/>
            </w:pPr>
            <w:r>
              <w:rPr>
                <w:rFonts w:eastAsia="Calibri"/>
              </w:rPr>
              <w:t>4.</w:t>
            </w:r>
            <w:r w:rsidR="00503B77">
              <w:rPr>
                <w:rFonts w:eastAsia="Calibri"/>
              </w:rPr>
              <w:t xml:space="preserve"> П</w:t>
            </w:r>
            <w:r w:rsidR="002A101D" w:rsidRPr="00A64454">
              <w:rPr>
                <w:rFonts w:eastAsia="Calibri"/>
              </w:rPr>
              <w:t xml:space="preserve">роводить анализ учебного материала; </w:t>
            </w:r>
          </w:p>
          <w:p w14:paraId="2EE85046" w14:textId="77777777" w:rsidR="00A64454" w:rsidRPr="00A64454" w:rsidRDefault="00A64454" w:rsidP="00A64454">
            <w:pPr>
              <w:pStyle w:val="af9"/>
              <w:shd w:val="clear" w:color="auto" w:fill="FFFFFF"/>
              <w:spacing w:before="100" w:beforeAutospacing="1" w:after="0" w:line="240" w:lineRule="auto"/>
              <w:ind w:left="0" w:hanging="7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44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</w:p>
          <w:p w14:paraId="215C561D" w14:textId="77777777" w:rsidR="00A64454" w:rsidRPr="00A64454" w:rsidRDefault="00A64454" w:rsidP="00A64454">
            <w:pPr>
              <w:pStyle w:val="af9"/>
              <w:shd w:val="clear" w:color="auto" w:fill="FFFFFF"/>
              <w:spacing w:before="100" w:beforeAutospacing="1"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454">
              <w:rPr>
                <w:rFonts w:ascii="Times New Roman" w:hAnsi="Times New Roman"/>
                <w:color w:val="000000"/>
                <w:sz w:val="24"/>
                <w:szCs w:val="24"/>
              </w:rPr>
              <w:t>1.Развивать мотивы и интересы познавательной деятельности.</w:t>
            </w:r>
          </w:p>
          <w:p w14:paraId="6E60515A" w14:textId="77777777" w:rsidR="00A64454" w:rsidRPr="00A64454" w:rsidRDefault="00A64454" w:rsidP="00A64454">
            <w:pPr>
              <w:pStyle w:val="af9"/>
              <w:shd w:val="clear" w:color="auto" w:fill="FFFFFF"/>
              <w:spacing w:before="100" w:beforeAutospacing="1"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454">
              <w:rPr>
                <w:rFonts w:ascii="Times New Roman" w:hAnsi="Times New Roman"/>
                <w:color w:val="000000"/>
                <w:sz w:val="24"/>
                <w:szCs w:val="24"/>
              </w:rPr>
              <w:t>2.Осуществлять саморегуляцию  и самоконтроль;</w:t>
            </w:r>
          </w:p>
          <w:p w14:paraId="001DDA18" w14:textId="77777777" w:rsidR="00A64454" w:rsidRDefault="00A64454" w:rsidP="00A64454">
            <w:pPr>
              <w:pStyle w:val="af9"/>
              <w:shd w:val="clear" w:color="auto" w:fill="FFFFFF"/>
              <w:spacing w:before="100" w:beforeAutospacing="1"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454">
              <w:rPr>
                <w:rFonts w:ascii="Times New Roman" w:hAnsi="Times New Roman"/>
                <w:color w:val="000000"/>
                <w:sz w:val="24"/>
                <w:szCs w:val="24"/>
              </w:rPr>
              <w:t>3.Оценивать достижения учебной задачи на уроке;</w:t>
            </w:r>
          </w:p>
          <w:p w14:paraId="14446984" w14:textId="77777777" w:rsidR="00A64454" w:rsidRPr="00A64454" w:rsidRDefault="00A64454" w:rsidP="00A64454">
            <w:pPr>
              <w:pStyle w:val="af9"/>
              <w:shd w:val="clear" w:color="auto" w:fill="FFFFFF"/>
              <w:spacing w:before="100" w:beforeAutospacing="1"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90B989" w14:textId="77777777" w:rsidR="00A64454" w:rsidRPr="005530AF" w:rsidRDefault="00A64454" w:rsidP="00A64454">
            <w:pPr>
              <w:pStyle w:val="af9"/>
              <w:shd w:val="clear" w:color="auto" w:fill="FFFFFF"/>
              <w:spacing w:before="100" w:beforeAutospacing="1" w:after="0" w:line="240" w:lineRule="auto"/>
              <w:ind w:left="0" w:hanging="7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30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</w:p>
          <w:p w14:paraId="0E2A70AE" w14:textId="62F17EDE" w:rsidR="00A64454" w:rsidRPr="00A64454" w:rsidRDefault="00A64454" w:rsidP="00A64454">
            <w:pPr>
              <w:pStyle w:val="af9"/>
              <w:shd w:val="clear" w:color="auto" w:fill="FFFFFF"/>
              <w:spacing w:before="100" w:beforeAutospacing="1" w:after="0" w:line="240" w:lineRule="auto"/>
              <w:ind w:left="0" w:hanging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7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Pr="00A64454">
              <w:rPr>
                <w:rFonts w:ascii="Times New Roman" w:hAnsi="Times New Roman"/>
                <w:color w:val="000000"/>
                <w:sz w:val="24"/>
                <w:szCs w:val="24"/>
              </w:rPr>
              <w:t>Запрашивать и давать необходимую информацию, использ</w:t>
            </w:r>
            <w:r w:rsidR="005D673E">
              <w:rPr>
                <w:rFonts w:ascii="Times New Roman" w:hAnsi="Times New Roman"/>
                <w:color w:val="000000"/>
                <w:sz w:val="24"/>
                <w:szCs w:val="24"/>
              </w:rPr>
              <w:t>уя</w:t>
            </w:r>
            <w:r w:rsidRPr="00A64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речевые средства для решения различных коммуникативных задач.</w:t>
            </w:r>
          </w:p>
          <w:p w14:paraId="0D3179D6" w14:textId="77777777" w:rsidR="00A64454" w:rsidRPr="00A64454" w:rsidRDefault="00A64454" w:rsidP="00A64454">
            <w:pPr>
              <w:pStyle w:val="af9"/>
              <w:shd w:val="clear" w:color="auto" w:fill="FFFFFF"/>
              <w:spacing w:before="100" w:beforeAutospacing="1" w:after="0" w:line="240" w:lineRule="auto"/>
              <w:ind w:left="0" w:hanging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Понимать английскую речь на слух с целью извлечения конкретной информации. </w:t>
            </w:r>
          </w:p>
          <w:p w14:paraId="3E1BCA2E" w14:textId="77777777" w:rsidR="00A64454" w:rsidRPr="00A64454" w:rsidRDefault="00A64454" w:rsidP="00A64454">
            <w:pPr>
              <w:pStyle w:val="af9"/>
              <w:shd w:val="clear" w:color="auto" w:fill="FFFFFF"/>
              <w:spacing w:before="100" w:beforeAutospacing="1" w:after="0" w:line="240" w:lineRule="auto"/>
              <w:ind w:left="0" w:hanging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454">
              <w:rPr>
                <w:rFonts w:ascii="Times New Roman" w:hAnsi="Times New Roman"/>
                <w:color w:val="000000"/>
                <w:sz w:val="24"/>
                <w:szCs w:val="24"/>
              </w:rPr>
              <w:t>3. Устанавливать рабочие отношения, эффективно взаимодействовать с учителем, со сверстниками.</w:t>
            </w:r>
          </w:p>
          <w:p w14:paraId="4B280C78" w14:textId="77777777" w:rsidR="00A64454" w:rsidRDefault="00A64454" w:rsidP="00A64454">
            <w:pPr>
              <w:pStyle w:val="af9"/>
              <w:shd w:val="clear" w:color="auto" w:fill="FFFFFF"/>
              <w:spacing w:before="100" w:beforeAutospacing="1" w:after="0" w:line="240" w:lineRule="auto"/>
              <w:ind w:left="1440"/>
              <w:rPr>
                <w:color w:val="FF0000"/>
                <w:szCs w:val="20"/>
              </w:rPr>
            </w:pPr>
          </w:p>
        </w:tc>
      </w:tr>
      <w:tr w:rsidR="0055035D" w:rsidRPr="00131AFF" w14:paraId="40EE25EC" w14:textId="77777777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59E3" w14:textId="77777777" w:rsidR="0055035D" w:rsidRDefault="002A101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lastRenderedPageBreak/>
              <w:t>Основные понятия и термины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1004" w14:textId="27B3C90A" w:rsidR="0055035D" w:rsidRPr="00503B77" w:rsidRDefault="005D673E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Bedroom, bed, carpet, wardrobe, living room, sofa, paintings, fireplace, bathroom, mirror, bath, toilet, kitchen, table, chairs, cooker, fridge. </w:t>
            </w:r>
          </w:p>
        </w:tc>
      </w:tr>
      <w:tr w:rsidR="0055035D" w14:paraId="2D5D5495" w14:textId="77777777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989E" w14:textId="77777777" w:rsidR="0055035D" w:rsidRDefault="002A101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Методы, формы работы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9CA0" w14:textId="77777777" w:rsidR="0055035D" w:rsidRPr="00A64454" w:rsidRDefault="002A101D" w:rsidP="00A64454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A64454">
              <w:rPr>
                <w:rFonts w:ascii="Times New Roman" w:hAnsi="Times New Roman"/>
                <w:color w:val="000000" w:themeColor="text1"/>
                <w:sz w:val="22"/>
                <w:szCs w:val="20"/>
              </w:rPr>
              <w:t>фронтальная работа; методы: наглядный.</w:t>
            </w:r>
          </w:p>
        </w:tc>
      </w:tr>
      <w:tr w:rsidR="0055035D" w14:paraId="5BF54E2C" w14:textId="77777777">
        <w:trPr>
          <w:trHeight w:val="49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A348" w14:textId="77777777" w:rsidR="0055035D" w:rsidRDefault="002A101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Образовательные ресурсы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09EE" w14:textId="28AD36DB" w:rsidR="0055035D" w:rsidRDefault="00A64454">
            <w:pPr>
              <w:pStyle w:val="ParagraphStyle"/>
              <w:spacing w:line="273" w:lineRule="auto"/>
              <w:rPr>
                <w:rFonts w:ascii="Times New Roman" w:hAnsi="Times New Roman"/>
                <w:szCs w:val="20"/>
              </w:rPr>
            </w:pPr>
            <w:r w:rsidRPr="00A64454">
              <w:rPr>
                <w:rFonts w:ascii="Times New Roman" w:hAnsi="Times New Roman"/>
                <w:szCs w:val="20"/>
              </w:rPr>
              <w:t>компьютер, колонки, доска, карточки со словами по теме «</w:t>
            </w:r>
            <w:r w:rsidR="004C558E">
              <w:rPr>
                <w:rFonts w:ascii="Times New Roman" w:hAnsi="Times New Roman"/>
                <w:szCs w:val="20"/>
              </w:rPr>
              <w:t>Мебель</w:t>
            </w:r>
            <w:r w:rsidRPr="00A64454">
              <w:rPr>
                <w:rFonts w:ascii="Times New Roman" w:hAnsi="Times New Roman"/>
                <w:szCs w:val="20"/>
              </w:rPr>
              <w:t>»</w:t>
            </w:r>
            <w:r w:rsidR="00FF03B8" w:rsidRPr="00FF03B8">
              <w:rPr>
                <w:rFonts w:ascii="Times New Roman" w:hAnsi="Times New Roman"/>
                <w:szCs w:val="20"/>
              </w:rPr>
              <w:t xml:space="preserve">, </w:t>
            </w:r>
            <w:hyperlink r:id="rId8" w:history="1">
              <w:r w:rsidR="00FF03B8" w:rsidRPr="00EA36E6">
                <w:rPr>
                  <w:rStyle w:val="ae"/>
                  <w:rFonts w:ascii="Times New Roman" w:hAnsi="Times New Roman"/>
                  <w:szCs w:val="20"/>
                  <w:lang w:val="en-US"/>
                </w:rPr>
                <w:t>https</w:t>
              </w:r>
              <w:r w:rsidR="00FF03B8" w:rsidRPr="00EA36E6">
                <w:rPr>
                  <w:rStyle w:val="ae"/>
                  <w:rFonts w:ascii="Times New Roman" w:hAnsi="Times New Roman"/>
                  <w:szCs w:val="20"/>
                </w:rPr>
                <w:t>://</w:t>
              </w:r>
              <w:r w:rsidR="00FF03B8" w:rsidRPr="00EA36E6">
                <w:rPr>
                  <w:rStyle w:val="ae"/>
                  <w:rFonts w:ascii="Times New Roman" w:hAnsi="Times New Roman"/>
                  <w:szCs w:val="20"/>
                  <w:lang w:val="en-US"/>
                </w:rPr>
                <w:t>upupenglish</w:t>
              </w:r>
              <w:r w:rsidR="00FF03B8" w:rsidRPr="00EA36E6">
                <w:rPr>
                  <w:rStyle w:val="ae"/>
                  <w:rFonts w:ascii="Times New Roman" w:hAnsi="Times New Roman"/>
                  <w:szCs w:val="20"/>
                </w:rPr>
                <w:t>.</w:t>
              </w:r>
              <w:r w:rsidR="00FF03B8" w:rsidRPr="00EA36E6">
                <w:rPr>
                  <w:rStyle w:val="ae"/>
                  <w:rFonts w:ascii="Times New Roman" w:hAnsi="Times New Roman"/>
                  <w:szCs w:val="20"/>
                  <w:lang w:val="en-US"/>
                </w:rPr>
                <w:t>ru</w:t>
              </w:r>
              <w:r w:rsidR="00FF03B8" w:rsidRPr="00EA36E6">
                <w:rPr>
                  <w:rStyle w:val="ae"/>
                  <w:rFonts w:ascii="Times New Roman" w:hAnsi="Times New Roman"/>
                  <w:szCs w:val="20"/>
                </w:rPr>
                <w:t>/</w:t>
              </w:r>
              <w:r w:rsidR="00FF03B8" w:rsidRPr="00EA36E6">
                <w:rPr>
                  <w:rStyle w:val="ae"/>
                  <w:rFonts w:ascii="Times New Roman" w:hAnsi="Times New Roman"/>
                  <w:szCs w:val="20"/>
                  <w:lang w:val="en-US"/>
                </w:rPr>
                <w:t>move</w:t>
              </w:r>
              <w:r w:rsidR="00FF03B8" w:rsidRPr="00EA36E6">
                <w:rPr>
                  <w:rStyle w:val="ae"/>
                  <w:rFonts w:ascii="Times New Roman" w:hAnsi="Times New Roman"/>
                  <w:szCs w:val="20"/>
                </w:rPr>
                <w:t>-</w:t>
              </w:r>
              <w:r w:rsidR="00FF03B8" w:rsidRPr="00EA36E6">
                <w:rPr>
                  <w:rStyle w:val="ae"/>
                  <w:rFonts w:ascii="Times New Roman" w:hAnsi="Times New Roman"/>
                  <w:szCs w:val="20"/>
                  <w:lang w:val="en-US"/>
                </w:rPr>
                <w:t>in</w:t>
              </w:r>
              <w:r w:rsidR="00FF03B8" w:rsidRPr="00EA36E6">
                <w:rPr>
                  <w:rStyle w:val="ae"/>
                  <w:rFonts w:ascii="Times New Roman" w:hAnsi="Times New Roman"/>
                  <w:szCs w:val="20"/>
                </w:rPr>
                <w:t>/</w:t>
              </w:r>
            </w:hyperlink>
            <w:r w:rsidR="00EB68AA" w:rsidRPr="00EB68AA">
              <w:rPr>
                <w:rFonts w:ascii="Times New Roman" w:hAnsi="Times New Roman"/>
                <w:szCs w:val="20"/>
              </w:rPr>
              <w:t xml:space="preserve">, </w:t>
            </w:r>
            <w:hyperlink r:id="rId9" w:history="1">
              <w:r w:rsidR="00EB68AA" w:rsidRPr="00EA36E6">
                <w:rPr>
                  <w:rStyle w:val="ae"/>
                  <w:rFonts w:ascii="Times New Roman" w:hAnsi="Times New Roman"/>
                  <w:szCs w:val="20"/>
                </w:rPr>
                <w:t>https://wordwall.net/ru/resource/25406952/possessive-pronouns</w:t>
              </w:r>
            </w:hyperlink>
          </w:p>
          <w:p w14:paraId="3F31D03F" w14:textId="77777777" w:rsidR="00EB68AA" w:rsidRPr="00EB68AA" w:rsidRDefault="00EB68AA">
            <w:pPr>
              <w:pStyle w:val="ParagraphStyle"/>
              <w:spacing w:line="273" w:lineRule="auto"/>
              <w:rPr>
                <w:rFonts w:ascii="Times New Roman" w:hAnsi="Times New Roman"/>
                <w:szCs w:val="20"/>
              </w:rPr>
            </w:pPr>
          </w:p>
          <w:p w14:paraId="5EBEE21D" w14:textId="4726971D" w:rsidR="00FF03B8" w:rsidRPr="00FF03B8" w:rsidRDefault="00FF03B8">
            <w:pPr>
              <w:pStyle w:val="ParagraphStyle"/>
              <w:spacing w:line="273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6CC4CD71" w14:textId="77777777" w:rsidR="0055035D" w:rsidRDefault="0055035D">
      <w:pPr>
        <w:pStyle w:val="ParagraphStyle"/>
        <w:keepNext/>
        <w:tabs>
          <w:tab w:val="left" w:pos="7320"/>
        </w:tabs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</w:p>
    <w:p w14:paraId="550A51A0" w14:textId="77777777" w:rsidR="0055035D" w:rsidRDefault="002A101D">
      <w:pPr>
        <w:pStyle w:val="ParagraphStyle"/>
        <w:keepNext/>
        <w:tabs>
          <w:tab w:val="left" w:pos="7320"/>
        </w:tabs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  <w:r>
        <w:rPr>
          <w:rFonts w:ascii="Times New Roman" w:hAnsi="Times New Roman"/>
          <w:b/>
          <w:bCs/>
          <w:caps/>
          <w:spacing w:val="45"/>
        </w:rPr>
        <w:t>Технологическая карта урока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1984"/>
        <w:gridCol w:w="7513"/>
        <w:gridCol w:w="1701"/>
        <w:gridCol w:w="1984"/>
      </w:tblGrid>
      <w:tr w:rsidR="0055035D" w14:paraId="51B96283" w14:textId="77777777">
        <w:trPr>
          <w:trHeight w:val="1048"/>
        </w:trPr>
        <w:tc>
          <w:tcPr>
            <w:tcW w:w="2411" w:type="dxa"/>
            <w:vAlign w:val="center"/>
          </w:tcPr>
          <w:p w14:paraId="07EA3E6C" w14:textId="77777777" w:rsidR="0055035D" w:rsidRDefault="0055035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06959CD" w14:textId="77777777" w:rsidR="0055035D" w:rsidRDefault="002A101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урока.</w:t>
            </w:r>
          </w:p>
          <w:p w14:paraId="24A6D987" w14:textId="77777777" w:rsidR="0055035D" w:rsidRDefault="002A101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Цели.</w:t>
            </w:r>
          </w:p>
        </w:tc>
        <w:tc>
          <w:tcPr>
            <w:tcW w:w="1984" w:type="dxa"/>
            <w:vAlign w:val="center"/>
          </w:tcPr>
          <w:p w14:paraId="2FF3D188" w14:textId="77777777" w:rsidR="0055035D" w:rsidRDefault="002A101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работы</w:t>
            </w:r>
          </w:p>
        </w:tc>
        <w:tc>
          <w:tcPr>
            <w:tcW w:w="7513" w:type="dxa"/>
            <w:vAlign w:val="center"/>
          </w:tcPr>
          <w:p w14:paraId="37BA1ECE" w14:textId="77777777" w:rsidR="0055035D" w:rsidRDefault="002A101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взаимодействия с учащимися.</w:t>
            </w:r>
          </w:p>
        </w:tc>
        <w:tc>
          <w:tcPr>
            <w:tcW w:w="1701" w:type="dxa"/>
            <w:vAlign w:val="center"/>
          </w:tcPr>
          <w:p w14:paraId="7A3C9ADA" w14:textId="77777777" w:rsidR="0055035D" w:rsidRDefault="002A101D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1984" w:type="dxa"/>
          </w:tcPr>
          <w:p w14:paraId="020D8B1F" w14:textId="77777777" w:rsidR="0055035D" w:rsidRDefault="00550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9EC35B" w14:textId="77777777" w:rsidR="0055035D" w:rsidRDefault="002A1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55035D" w14:paraId="1B6291F8" w14:textId="77777777">
        <w:tc>
          <w:tcPr>
            <w:tcW w:w="2411" w:type="dxa"/>
          </w:tcPr>
          <w:p w14:paraId="50050E03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.Организационный момент.</w:t>
            </w:r>
          </w:p>
          <w:p w14:paraId="6CF75B6F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обеспечить мотивацию учения школьников, принятие ими целей урока;</w:t>
            </w:r>
          </w:p>
          <w:p w14:paraId="687BA310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актуализация субъективного опыта учащихся  (личностных смыслов, опорных знаний и способов действий, ценностных отношений).</w:t>
            </w:r>
          </w:p>
          <w:p w14:paraId="6A2B92D3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1-2 мин.</w:t>
            </w:r>
          </w:p>
          <w:p w14:paraId="24AC85B7" w14:textId="77777777" w:rsidR="00A64454" w:rsidRDefault="00A64454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64454">
              <w:rPr>
                <w:rFonts w:ascii="Times New Roman" w:hAnsi="Times New Roman"/>
                <w:b/>
                <w:bCs/>
                <w:sz w:val="20"/>
                <w:szCs w:val="20"/>
              </w:rPr>
              <w:t>Представление темы урока, постановка учебных целей и задач.</w:t>
            </w:r>
          </w:p>
        </w:tc>
        <w:tc>
          <w:tcPr>
            <w:tcW w:w="1984" w:type="dxa"/>
          </w:tcPr>
          <w:p w14:paraId="099287E3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Приветствие</w:t>
            </w:r>
          </w:p>
          <w:p w14:paraId="5573D11A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Эмоциональный настрой</w:t>
            </w:r>
          </w:p>
          <w:p w14:paraId="5729B0C7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Проверка готовности к уроку.</w:t>
            </w:r>
          </w:p>
        </w:tc>
        <w:tc>
          <w:tcPr>
            <w:tcW w:w="7513" w:type="dxa"/>
          </w:tcPr>
          <w:p w14:paraId="756FB66E" w14:textId="77777777" w:rsidR="00A64454" w:rsidRPr="00A64454" w:rsidRDefault="002A101D" w:rsidP="00A64454">
            <w:pPr>
              <w:pStyle w:val="af9"/>
              <w:shd w:val="clear" w:color="auto" w:fill="FFFFFF"/>
              <w:spacing w:before="100" w:beforeAutospacing="1" w:after="100" w:afterAutospacing="1" w:line="240" w:lineRule="auto"/>
              <w:ind w:left="0" w:firstLine="56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6445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64454">
              <w:rPr>
                <w:lang w:val="en-US"/>
              </w:rPr>
              <w:t xml:space="preserve"> </w:t>
            </w:r>
            <w:r w:rsidR="00A64454" w:rsidRPr="00A644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  <w:r w:rsidR="00A64454" w:rsidRPr="00A64454">
              <w:rPr>
                <w:sz w:val="24"/>
                <w:szCs w:val="24"/>
                <w:lang w:val="en-US"/>
              </w:rPr>
              <w:t xml:space="preserve"> </w:t>
            </w:r>
            <w:r w:rsidR="00A64454" w:rsidRPr="00A644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Good morning, dear boys and girls. </w:t>
            </w:r>
          </w:p>
          <w:p w14:paraId="59B688A1" w14:textId="28ADA6A7" w:rsidR="00A64454" w:rsidRPr="00A64454" w:rsidRDefault="00A64454" w:rsidP="00A64454">
            <w:pPr>
              <w:pStyle w:val="af9"/>
              <w:shd w:val="clear" w:color="auto" w:fill="FFFFFF"/>
              <w:spacing w:before="100" w:beforeAutospacing="1" w:after="100" w:afterAutospacing="1" w:line="240" w:lineRule="auto"/>
              <w:ind w:left="0" w:firstLine="56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644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</w:t>
            </w:r>
            <w:r w:rsidR="00B63A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at date</w:t>
            </w:r>
            <w:r w:rsidRPr="00A644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is </w:t>
            </w:r>
            <w:r w:rsidR="00B63A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</w:t>
            </w:r>
            <w:r w:rsidRPr="00A644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today?</w:t>
            </w:r>
          </w:p>
          <w:p w14:paraId="4AA46D44" w14:textId="55D74D5E" w:rsidR="00A64454" w:rsidRPr="00A64454" w:rsidRDefault="00A64454" w:rsidP="00A64454">
            <w:pPr>
              <w:pStyle w:val="af9"/>
              <w:shd w:val="clear" w:color="auto" w:fill="FFFFFF"/>
              <w:spacing w:before="100" w:beforeAutospacing="1" w:after="100" w:afterAutospacing="1" w:line="240" w:lineRule="auto"/>
              <w:ind w:left="0" w:firstLine="56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644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</w:t>
            </w:r>
            <w:r w:rsidR="00B63A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at day</w:t>
            </w:r>
            <w:r w:rsidR="004668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of the week is it</w:t>
            </w:r>
            <w:r w:rsidRPr="00A644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today?</w:t>
            </w:r>
          </w:p>
          <w:p w14:paraId="2100AF4F" w14:textId="079F914B" w:rsidR="00A64454" w:rsidRPr="00A64454" w:rsidRDefault="00A64454" w:rsidP="00A644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How do you feel today? Let’s have a look at these pictures. What are we going to talk about? </w:t>
            </w:r>
          </w:p>
          <w:p w14:paraId="325228DD" w14:textId="369C3419" w:rsidR="00A64454" w:rsidRPr="00131AFF" w:rsidRDefault="00A64454" w:rsidP="00A644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1AFF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="00131AFF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31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what is our topic today?</w:t>
            </w:r>
          </w:p>
          <w:p w14:paraId="14F684D9" w14:textId="510ED90E" w:rsidR="00A64454" w:rsidRPr="00A64454" w:rsidRDefault="00A64454" w:rsidP="00A644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454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="00B63AAF">
              <w:rPr>
                <w:rFonts w:ascii="Times New Roman" w:hAnsi="Times New Roman"/>
                <w:sz w:val="24"/>
                <w:szCs w:val="24"/>
                <w:lang w:val="en-US"/>
              </w:rPr>
              <w:t>Move in</w:t>
            </w:r>
            <w:r w:rsidR="00B63AAF" w:rsidRPr="00131AFF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  <w:r w:rsidRPr="00A64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- </w:t>
            </w:r>
            <w:r w:rsidR="00B63AAF">
              <w:rPr>
                <w:rFonts w:ascii="Times New Roman" w:hAnsi="Times New Roman"/>
                <w:sz w:val="24"/>
                <w:szCs w:val="24"/>
              </w:rPr>
              <w:t>С</w:t>
            </w:r>
            <w:r w:rsidR="00B63AAF" w:rsidRPr="00131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63AAF">
              <w:rPr>
                <w:rFonts w:ascii="Times New Roman" w:hAnsi="Times New Roman"/>
                <w:sz w:val="24"/>
                <w:szCs w:val="24"/>
              </w:rPr>
              <w:t>новосельем</w:t>
            </w:r>
            <w:r w:rsidR="00B63AAF" w:rsidRPr="00131AFF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  <w:p w14:paraId="50533526" w14:textId="43D1F917" w:rsidR="00A64454" w:rsidRPr="00A64454" w:rsidRDefault="00A64454" w:rsidP="00A644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454">
              <w:rPr>
                <w:rFonts w:ascii="Times New Roman" w:hAnsi="Times New Roman"/>
                <w:sz w:val="24"/>
                <w:szCs w:val="24"/>
                <w:lang w:val="en-US"/>
              </w:rPr>
              <w:t>As you know "</w:t>
            </w:r>
            <w:r w:rsidR="0046685D">
              <w:rPr>
                <w:rFonts w:ascii="Times New Roman" w:hAnsi="Times New Roman"/>
                <w:sz w:val="24"/>
                <w:szCs w:val="24"/>
                <w:lang w:val="en-US"/>
              </w:rPr>
              <w:t>East or West</w:t>
            </w:r>
            <w:r w:rsidR="00131AFF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4668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Home is best</w:t>
            </w:r>
            <w:r w:rsidRPr="00A64454">
              <w:rPr>
                <w:rFonts w:ascii="Times New Roman" w:hAnsi="Times New Roman"/>
                <w:sz w:val="24"/>
                <w:szCs w:val="24"/>
                <w:lang w:val="en-US"/>
              </w:rPr>
              <w:t>".</w:t>
            </w:r>
          </w:p>
          <w:p w14:paraId="529289BC" w14:textId="1A003DF6" w:rsidR="00A64454" w:rsidRPr="00A64454" w:rsidRDefault="00A64454" w:rsidP="00A644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454">
              <w:rPr>
                <w:rFonts w:ascii="Times New Roman" w:hAnsi="Times New Roman"/>
                <w:sz w:val="24"/>
                <w:szCs w:val="24"/>
                <w:lang w:val="en-US"/>
              </w:rPr>
              <w:t>That will be our goals today</w:t>
            </w:r>
            <w:r w:rsidR="00131AF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5ABAD51A" w14:textId="0B588A18" w:rsidR="00A64454" w:rsidRPr="00A64454" w:rsidRDefault="00A64454" w:rsidP="00A644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·         Learn how to </w:t>
            </w:r>
            <w:r w:rsidR="004C558E">
              <w:rPr>
                <w:rFonts w:ascii="Times New Roman" w:hAnsi="Times New Roman"/>
                <w:sz w:val="24"/>
                <w:szCs w:val="24"/>
                <w:lang w:val="en-US"/>
              </w:rPr>
              <w:t>describe our house.</w:t>
            </w:r>
          </w:p>
          <w:p w14:paraId="4C8E1E30" w14:textId="5FD51F7D" w:rsidR="00A64454" w:rsidRPr="00A64454" w:rsidRDefault="00A64454" w:rsidP="00A644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·         How to </w:t>
            </w:r>
            <w:r w:rsidR="004C558E">
              <w:rPr>
                <w:rFonts w:ascii="Times New Roman" w:hAnsi="Times New Roman"/>
                <w:sz w:val="24"/>
                <w:szCs w:val="24"/>
                <w:lang w:val="en-US"/>
              </w:rPr>
              <w:t>name furniture</w:t>
            </w:r>
          </w:p>
          <w:p w14:paraId="0328E5D1" w14:textId="05818709" w:rsidR="0055035D" w:rsidRPr="00A64454" w:rsidRDefault="00A64454" w:rsidP="00A644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·         How to </w:t>
            </w:r>
            <w:r w:rsidR="00FF03B8">
              <w:rPr>
                <w:rFonts w:ascii="Times New Roman" w:hAnsi="Times New Roman"/>
                <w:sz w:val="24"/>
                <w:szCs w:val="24"/>
                <w:lang w:val="en-US"/>
              </w:rPr>
              <w:t>say</w:t>
            </w:r>
            <w:r w:rsidRPr="00A64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C558E">
              <w:rPr>
                <w:rFonts w:ascii="Times New Roman" w:hAnsi="Times New Roman"/>
                <w:sz w:val="24"/>
                <w:szCs w:val="24"/>
                <w:lang w:val="en-US"/>
              </w:rPr>
              <w:t>about our things</w:t>
            </w:r>
          </w:p>
        </w:tc>
        <w:tc>
          <w:tcPr>
            <w:tcW w:w="1701" w:type="dxa"/>
          </w:tcPr>
          <w:p w14:paraId="53053640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Приветствует учащихся, организовывает проверку рабочего места, создаёт положительный эмоциональный настрой на урок.</w:t>
            </w:r>
          </w:p>
        </w:tc>
        <w:tc>
          <w:tcPr>
            <w:tcW w:w="1984" w:type="dxa"/>
          </w:tcPr>
          <w:p w14:paraId="7AF8A68E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Приветствуют учителя, друг друга, проверяют готовность к уроку, эмоционально настраиваются на урок</w:t>
            </w:r>
          </w:p>
          <w:p w14:paraId="09FF1F5B" w14:textId="0B795F59" w:rsidR="00131AFF" w:rsidRPr="00131AFF" w:rsidRDefault="00131AFF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131AF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131AFF">
              <w:rPr>
                <w:rFonts w:ascii="Times New Roman" w:hAnsi="Times New Roman"/>
                <w:sz w:val="20"/>
                <w:szCs w:val="20"/>
              </w:rPr>
              <w:t>троят предположения о теме урока.</w:t>
            </w:r>
          </w:p>
        </w:tc>
      </w:tr>
      <w:tr w:rsidR="0055035D" w14:paraId="1F4B4D42" w14:textId="77777777">
        <w:trPr>
          <w:trHeight w:val="495"/>
        </w:trPr>
        <w:tc>
          <w:tcPr>
            <w:tcW w:w="2411" w:type="dxa"/>
            <w:vMerge w:val="restart"/>
          </w:tcPr>
          <w:p w14:paraId="2F869B81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II. Речевая разминка</w:t>
            </w:r>
          </w:p>
          <w:p w14:paraId="5A08777B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подготовить артикуляционный аппарат к чтению.</w:t>
            </w:r>
          </w:p>
          <w:p w14:paraId="11DC9ECD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3-4 мин</w:t>
            </w:r>
          </w:p>
        </w:tc>
        <w:tc>
          <w:tcPr>
            <w:tcW w:w="1984" w:type="dxa"/>
          </w:tcPr>
          <w:p w14:paraId="57C4CE47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42A4F4A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56308706" w14:textId="0E25F7F2" w:rsidR="00A64454" w:rsidRPr="00A64454" w:rsidRDefault="00A64454" w:rsidP="00A64454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lang w:val="en-US"/>
              </w:rPr>
            </w:pPr>
            <w:r w:rsidRPr="00A64454">
              <w:rPr>
                <w:rFonts w:ascii="Times New Roman" w:hAnsi="Times New Roman"/>
              </w:rPr>
              <w:t>Учитель</w:t>
            </w:r>
            <w:r w:rsidRPr="00A64454">
              <w:rPr>
                <w:rFonts w:ascii="Times New Roman" w:hAnsi="Times New Roman"/>
                <w:lang w:val="en-US"/>
              </w:rPr>
              <w:t>-</w:t>
            </w:r>
            <w:r w:rsidRPr="00A64454">
              <w:rPr>
                <w:rFonts w:ascii="Times New Roman" w:hAnsi="Times New Roman"/>
              </w:rPr>
              <w:t>дети</w:t>
            </w:r>
            <w:r w:rsidRPr="00A64454">
              <w:rPr>
                <w:rFonts w:ascii="Times New Roman" w:hAnsi="Times New Roman"/>
                <w:lang w:val="en-US"/>
              </w:rPr>
              <w:t>: What is a tongue twister?</w:t>
            </w:r>
          </w:p>
          <w:p w14:paraId="1EB8D36A" w14:textId="77777777" w:rsidR="00A64454" w:rsidRPr="00A64454" w:rsidRDefault="00A64454" w:rsidP="00A64454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lang w:val="en-US"/>
              </w:rPr>
            </w:pPr>
            <w:r w:rsidRPr="00A64454">
              <w:rPr>
                <w:rFonts w:ascii="Times New Roman" w:hAnsi="Times New Roman"/>
                <w:lang w:val="en-US"/>
              </w:rPr>
              <w:t>Let’s practice your phonetic skills.</w:t>
            </w:r>
          </w:p>
          <w:p w14:paraId="33934201" w14:textId="77777777" w:rsidR="00A64454" w:rsidRPr="00A64454" w:rsidRDefault="00A64454" w:rsidP="00A64454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lang w:val="en-US"/>
              </w:rPr>
            </w:pPr>
          </w:p>
          <w:p w14:paraId="3357F88E" w14:textId="50AABA11" w:rsidR="00A64454" w:rsidRPr="00A64454" w:rsidRDefault="00A64454" w:rsidP="00A64454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lang w:val="en-US"/>
              </w:rPr>
            </w:pPr>
            <w:r w:rsidRPr="00A64454">
              <w:rPr>
                <w:rFonts w:ascii="Times New Roman" w:hAnsi="Times New Roman"/>
                <w:lang w:val="en-US"/>
              </w:rPr>
              <w:t>[</w:t>
            </w:r>
            <w:r w:rsidR="00131AFF">
              <w:rPr>
                <w:rFonts w:ascii="Times New Roman" w:hAnsi="Times New Roman"/>
                <w:lang w:val="en-US"/>
              </w:rPr>
              <w:t>p</w:t>
            </w:r>
            <w:r w:rsidRPr="00A64454">
              <w:rPr>
                <w:rFonts w:ascii="Times New Roman" w:hAnsi="Times New Roman"/>
                <w:lang w:val="en-US"/>
              </w:rPr>
              <w:t xml:space="preserve">] - </w:t>
            </w:r>
            <w:r w:rsidR="00131AFF">
              <w:rPr>
                <w:rFonts w:ascii="Times New Roman" w:hAnsi="Times New Roman"/>
                <w:lang w:val="en-US"/>
              </w:rPr>
              <w:t>P</w:t>
            </w:r>
            <w:r w:rsidR="00131AFF" w:rsidRPr="00131AFF">
              <w:rPr>
                <w:rFonts w:ascii="Times New Roman" w:hAnsi="Times New Roman"/>
                <w:lang w:val="en-US"/>
              </w:rPr>
              <w:t xml:space="preserve">eter </w:t>
            </w:r>
            <w:r w:rsidR="00131AFF">
              <w:rPr>
                <w:rFonts w:ascii="Times New Roman" w:hAnsi="Times New Roman"/>
                <w:lang w:val="en-US"/>
              </w:rPr>
              <w:t>P</w:t>
            </w:r>
            <w:r w:rsidR="00131AFF" w:rsidRPr="00131AFF">
              <w:rPr>
                <w:rFonts w:ascii="Times New Roman" w:hAnsi="Times New Roman"/>
                <w:lang w:val="en-US"/>
              </w:rPr>
              <w:t>iper picked a peck of pickled peppers</w:t>
            </w:r>
            <w:r w:rsidRPr="00A64454">
              <w:rPr>
                <w:rFonts w:ascii="Times New Roman" w:hAnsi="Times New Roman"/>
                <w:lang w:val="en-US"/>
              </w:rPr>
              <w:t>.</w:t>
            </w:r>
          </w:p>
          <w:p w14:paraId="1F7FFD09" w14:textId="40B10F8B" w:rsidR="0055035D" w:rsidRPr="00A64454" w:rsidRDefault="0055035D" w:rsidP="00A64454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0C1B0748" w14:textId="77777777" w:rsidR="0055035D" w:rsidRDefault="002A101D" w:rsidP="00503B7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Проводит дыхательную разминку, готовит детей к произношению </w:t>
            </w:r>
            <w:r w:rsidR="00503B77">
              <w:rPr>
                <w:rFonts w:ascii="Times New Roman" w:hAnsi="Times New Roman"/>
                <w:sz w:val="18"/>
                <w:szCs w:val="20"/>
              </w:rPr>
              <w:t>согласных звуков.</w:t>
            </w:r>
          </w:p>
        </w:tc>
        <w:tc>
          <w:tcPr>
            <w:tcW w:w="1984" w:type="dxa"/>
          </w:tcPr>
          <w:p w14:paraId="03F313CD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Выполняют указания учите</w:t>
            </w:r>
            <w:r w:rsidR="00503B77">
              <w:rPr>
                <w:rFonts w:ascii="Times New Roman" w:hAnsi="Times New Roman"/>
                <w:sz w:val="18"/>
                <w:szCs w:val="20"/>
              </w:rPr>
              <w:t>ля, упражняются в отработке согласных звуков.</w:t>
            </w:r>
          </w:p>
        </w:tc>
      </w:tr>
      <w:tr w:rsidR="0055035D" w14:paraId="1FA9863D" w14:textId="77777777">
        <w:trPr>
          <w:trHeight w:val="495"/>
        </w:trPr>
        <w:tc>
          <w:tcPr>
            <w:tcW w:w="2411" w:type="dxa"/>
            <w:vMerge/>
          </w:tcPr>
          <w:p w14:paraId="26DF8FC8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9BA4F9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1314E2F0" w14:textId="48264823" w:rsidR="0055035D" w:rsidRPr="00817BBE" w:rsidRDefault="00817BBE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lang w:val="en-US"/>
              </w:rPr>
            </w:pPr>
            <w:r w:rsidRPr="00817BBE">
              <w:rPr>
                <w:rFonts w:ascii="Times New Roman" w:hAnsi="Times New Roman"/>
                <w:lang w:val="en-US"/>
              </w:rPr>
              <w:t>Now it is your turn to re</w:t>
            </w:r>
            <w:r w:rsidR="00131AFF">
              <w:rPr>
                <w:rFonts w:ascii="Times New Roman" w:hAnsi="Times New Roman"/>
                <w:lang w:val="en-US"/>
              </w:rPr>
              <w:t>peat</w:t>
            </w:r>
            <w:r w:rsidRPr="00817BB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</w:tcPr>
          <w:p w14:paraId="2352DC0B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Подготавливает речевой аппарат к чтению, следит за правильностью выполнения.</w:t>
            </w:r>
          </w:p>
        </w:tc>
        <w:tc>
          <w:tcPr>
            <w:tcW w:w="1984" w:type="dxa"/>
          </w:tcPr>
          <w:p w14:paraId="3CD05715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Готовят артикуляционный аппарат к чтению, говорению.</w:t>
            </w:r>
          </w:p>
        </w:tc>
      </w:tr>
      <w:tr w:rsidR="0055035D" w14:paraId="7F141CAE" w14:textId="77777777">
        <w:trPr>
          <w:trHeight w:val="1688"/>
        </w:trPr>
        <w:tc>
          <w:tcPr>
            <w:tcW w:w="2411" w:type="dxa"/>
          </w:tcPr>
          <w:p w14:paraId="458FA22F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III. Проверка домашнего задания</w:t>
            </w:r>
          </w:p>
          <w:p w14:paraId="324DBE9D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/>
                <w:bCs/>
                <w:i/>
                <w:sz w:val="20"/>
                <w:szCs w:val="20"/>
                <w:lang w:eastAsia="en-US"/>
              </w:rPr>
              <w:t>установить правильность и осознанность выполнения всеми учащимися домашнего задания.</w:t>
            </w:r>
            <w:r>
              <w:rPr>
                <w:rFonts w:ascii="Times New Roman" w:eastAsia="Calibri" w:hAnsi="Times New Roman"/>
                <w:b/>
                <w:bCs/>
                <w:i/>
                <w:sz w:val="20"/>
                <w:szCs w:val="20"/>
                <w:u w:val="single"/>
                <w:lang w:eastAsia="en-US"/>
              </w:rPr>
              <w:t>4-5 мин.</w:t>
            </w:r>
          </w:p>
        </w:tc>
        <w:tc>
          <w:tcPr>
            <w:tcW w:w="1984" w:type="dxa"/>
          </w:tcPr>
          <w:p w14:paraId="6B966932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044E8D0B" w14:textId="77777777" w:rsidR="0055035D" w:rsidRDefault="0055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60F7E4" w14:textId="7509A3B3" w:rsidR="0055035D" w:rsidRPr="00D57B1C" w:rsidRDefault="00817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7B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Now let’s check your </w:t>
            </w:r>
            <w:proofErr w:type="spellStart"/>
            <w:r w:rsidRPr="00817BBE">
              <w:rPr>
                <w:rFonts w:ascii="Times New Roman" w:hAnsi="Times New Roman"/>
                <w:sz w:val="24"/>
                <w:szCs w:val="24"/>
                <w:lang w:val="en-US"/>
              </w:rPr>
              <w:t>hometask</w:t>
            </w:r>
            <w:proofErr w:type="spellEnd"/>
            <w:r w:rsidRPr="00817B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Present </w:t>
            </w:r>
            <w:r w:rsidR="00817479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817B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picture </w:t>
            </w:r>
            <w:r w:rsidR="008174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your bedroom </w:t>
            </w:r>
            <w:r w:rsidRPr="00817B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and describe </w:t>
            </w:r>
            <w:r w:rsidR="00817479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="00131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31AFF" w:rsidRPr="00D57B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D57B1C" w:rsidRPr="00D57B1C">
              <w:rPr>
                <w:rFonts w:ascii="Times New Roman" w:hAnsi="Times New Roman"/>
                <w:sz w:val="24"/>
                <w:szCs w:val="24"/>
                <w:lang w:val="en-US"/>
              </w:rPr>
              <w:t>exercise</w:t>
            </w:r>
            <w:r w:rsidR="00D57B1C" w:rsidRPr="00D57B1C">
              <w:rPr>
                <w:sz w:val="24"/>
                <w:szCs w:val="24"/>
                <w:lang w:val="en-US"/>
              </w:rPr>
              <w:t xml:space="preserve"> </w:t>
            </w:r>
            <w:r w:rsidR="00131AFF" w:rsidRPr="00D57B1C">
              <w:rPr>
                <w:rFonts w:ascii="Times New Roman" w:hAnsi="Times New Roman"/>
                <w:sz w:val="24"/>
                <w:szCs w:val="24"/>
                <w:lang w:val="en-US"/>
              </w:rPr>
              <w:t>8, p</w:t>
            </w:r>
            <w:r w:rsidR="00D57B1C" w:rsidRPr="00D57B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age </w:t>
            </w:r>
            <w:r w:rsidR="00131AFF" w:rsidRPr="00D57B1C">
              <w:rPr>
                <w:rFonts w:ascii="Times New Roman" w:hAnsi="Times New Roman"/>
                <w:sz w:val="24"/>
                <w:szCs w:val="24"/>
                <w:lang w:val="en-US"/>
              </w:rPr>
              <w:t>47).</w:t>
            </w:r>
          </w:p>
          <w:p w14:paraId="06E242B1" w14:textId="77777777" w:rsidR="00131AFF" w:rsidRDefault="0013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485856F" w14:textId="5712CA28" w:rsidR="00131AFF" w:rsidRPr="00817BBE" w:rsidRDefault="0013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15CD422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Актуализирует опорные знания и умения, мотивирует учащихся к пробному учебному действию и его самостоятельному осуществления.</w:t>
            </w:r>
          </w:p>
        </w:tc>
        <w:tc>
          <w:tcPr>
            <w:tcW w:w="1984" w:type="dxa"/>
          </w:tcPr>
          <w:p w14:paraId="0142E9E8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Отвечают на вопросы учителя, повторяют домашнее задание.</w:t>
            </w:r>
          </w:p>
        </w:tc>
      </w:tr>
      <w:tr w:rsidR="0055035D" w14:paraId="2C7D3438" w14:textId="77777777">
        <w:trPr>
          <w:trHeight w:val="1688"/>
        </w:trPr>
        <w:tc>
          <w:tcPr>
            <w:tcW w:w="2411" w:type="dxa"/>
            <w:vMerge w:val="restart"/>
          </w:tcPr>
          <w:p w14:paraId="419D3047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17BBE" w:rsidRPr="00817BBE">
              <w:rPr>
                <w:rFonts w:ascii="Times New Roman" w:hAnsi="Times New Roman"/>
                <w:b/>
                <w:bCs/>
                <w:sz w:val="20"/>
                <w:szCs w:val="20"/>
              </w:rPr>
              <w:t>Активизация лексических навыков, навыков говорения, диалогической речи.</w:t>
            </w:r>
          </w:p>
          <w:p w14:paraId="4651FCEB" w14:textId="77777777" w:rsidR="00817BBE" w:rsidRDefault="00817BBE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2609724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обеспечи</w:t>
            </w:r>
            <w:r w:rsidR="00817BBE">
              <w:rPr>
                <w:rFonts w:ascii="Times New Roman" w:hAnsi="Times New Roman"/>
                <w:bCs/>
                <w:i/>
                <w:sz w:val="20"/>
                <w:szCs w:val="20"/>
              </w:rPr>
              <w:t>ть мотивацию учения школьников.</w:t>
            </w:r>
          </w:p>
          <w:p w14:paraId="5E931CC3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C35921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Введение в тему урока 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2 мин.</w:t>
            </w:r>
          </w:p>
        </w:tc>
        <w:tc>
          <w:tcPr>
            <w:tcW w:w="7513" w:type="dxa"/>
          </w:tcPr>
          <w:p w14:paraId="6D4EF0FA" w14:textId="06D866F5" w:rsidR="00817479" w:rsidRPr="00131AFF" w:rsidRDefault="00817479" w:rsidP="0081747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</w:pPr>
            <w:r w:rsidRPr="00131AFF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Today we are going to travel to my friend’s new flat. But first of all</w:t>
            </w:r>
            <w:r w:rsidR="00131AFF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,</w:t>
            </w:r>
            <w:r w:rsidRPr="00131AFF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 xml:space="preserve"> let</w:t>
            </w:r>
            <w:r w:rsidR="00FF03B8" w:rsidRPr="00131AFF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’s</w:t>
            </w:r>
            <w:r w:rsidRPr="00131AFF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 xml:space="preserve"> repeat the names of the rooms.</w:t>
            </w:r>
          </w:p>
          <w:p w14:paraId="087FA4DA" w14:textId="16481BA8" w:rsidR="00817479" w:rsidRPr="00131AFF" w:rsidRDefault="00817479" w:rsidP="0081747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</w:pPr>
            <w:r w:rsidRPr="00131AFF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 xml:space="preserve">Now we’ll begin out trip and I’ve prepared for you </w:t>
            </w:r>
            <w:r w:rsidR="00131AFF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four</w:t>
            </w:r>
            <w:r w:rsidRPr="00131AFF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 xml:space="preserve"> puzzles about the rooms.</w:t>
            </w:r>
          </w:p>
          <w:p w14:paraId="7A8135D2" w14:textId="7ED30830" w:rsidR="0055035D" w:rsidRPr="00131AFF" w:rsidRDefault="0055035D" w:rsidP="00817479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9FAB9B7" w14:textId="2E9BE15E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Актуализирует знания и создает проблемную ситуацию</w:t>
            </w:r>
            <w:r w:rsidR="00817479">
              <w:rPr>
                <w:rFonts w:ascii="Times New Roman" w:hAnsi="Times New Roman"/>
                <w:sz w:val="20"/>
                <w:szCs w:val="20"/>
              </w:rPr>
              <w:t>,</w:t>
            </w:r>
            <w:r w:rsidR="00817479" w:rsidRPr="008174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объясняет, что сегодня они отправятся на экскурсию по новой квартире ее подруги Ольги и познакомятся с предметами мебели. Но для начала, давайте повт</w:t>
            </w:r>
            <w:r w:rsidR="008174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="00817479" w:rsidRPr="008174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рим названия комнат. </w:t>
            </w:r>
          </w:p>
        </w:tc>
        <w:tc>
          <w:tcPr>
            <w:tcW w:w="1984" w:type="dxa"/>
          </w:tcPr>
          <w:p w14:paraId="32B38835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Отвечают на вопросы, делают выводы.</w:t>
            </w:r>
          </w:p>
        </w:tc>
      </w:tr>
      <w:tr w:rsidR="0055035D" w14:paraId="4971BC01" w14:textId="77777777">
        <w:tc>
          <w:tcPr>
            <w:tcW w:w="2411" w:type="dxa"/>
            <w:vMerge/>
          </w:tcPr>
          <w:p w14:paraId="5A490F73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E29714" w14:textId="77777777" w:rsidR="0055035D" w:rsidRDefault="002A101D">
            <w:pPr>
              <w:pStyle w:val="ParagraphStyle"/>
              <w:spacing w:line="225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Определение темы и задач урока. 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2 мин.</w:t>
            </w:r>
          </w:p>
        </w:tc>
        <w:tc>
          <w:tcPr>
            <w:tcW w:w="7513" w:type="dxa"/>
          </w:tcPr>
          <w:p w14:paraId="30E3E613" w14:textId="4856CDC2" w:rsidR="00817479" w:rsidRPr="00131AFF" w:rsidRDefault="00817479" w:rsidP="0081747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131AFF">
              <w:rPr>
                <w:rFonts w:ascii="Times New Roman" w:eastAsia="Calibri" w:hAnsi="Times New Roman"/>
                <w:bCs/>
                <w:lang w:val="en-US" w:eastAsia="en-US"/>
              </w:rPr>
              <w:t>It</w:t>
            </w:r>
            <w:r w:rsidR="00131AFF">
              <w:rPr>
                <w:rFonts w:ascii="Times New Roman" w:eastAsia="Calibri" w:hAnsi="Times New Roman"/>
                <w:bCs/>
                <w:lang w:val="en-US" w:eastAsia="en-US"/>
              </w:rPr>
              <w:t>’s</w:t>
            </w:r>
            <w:r w:rsidRPr="00131AFF">
              <w:rPr>
                <w:rFonts w:ascii="Times New Roman" w:eastAsia="Calibri" w:hAnsi="Times New Roman"/>
                <w:bCs/>
                <w:lang w:val="en-US" w:eastAsia="en-US"/>
              </w:rPr>
              <w:t xml:space="preserve"> a room where </w:t>
            </w:r>
            <w:r w:rsidR="00131AFF">
              <w:rPr>
                <w:rFonts w:ascii="Times New Roman" w:eastAsia="Calibri" w:hAnsi="Times New Roman"/>
                <w:bCs/>
                <w:lang w:val="en-US" w:eastAsia="en-US"/>
              </w:rPr>
              <w:t>we</w:t>
            </w:r>
            <w:r w:rsidRPr="00131AFF">
              <w:rPr>
                <w:rFonts w:ascii="Times New Roman" w:eastAsia="Calibri" w:hAnsi="Times New Roman"/>
                <w:bCs/>
                <w:lang w:val="en-US" w:eastAsia="en-US"/>
              </w:rPr>
              <w:t xml:space="preserve"> sleep – bedroom</w:t>
            </w:r>
          </w:p>
          <w:p w14:paraId="31FE2BFD" w14:textId="77777777" w:rsidR="00817479" w:rsidRPr="00131AFF" w:rsidRDefault="00817479" w:rsidP="0081747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131AFF">
              <w:rPr>
                <w:rFonts w:ascii="Times New Roman" w:eastAsia="Calibri" w:hAnsi="Times New Roman"/>
                <w:bCs/>
                <w:lang w:val="en-US" w:eastAsia="en-US"/>
              </w:rPr>
              <w:t>It’s a room where we eat – kitchen</w:t>
            </w:r>
          </w:p>
          <w:p w14:paraId="7EEA4E84" w14:textId="65D5C143" w:rsidR="00817479" w:rsidRPr="00131AFF" w:rsidRDefault="00817479" w:rsidP="0081747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131AFF">
              <w:rPr>
                <w:rFonts w:ascii="Times New Roman" w:eastAsia="Calibri" w:hAnsi="Times New Roman"/>
                <w:bCs/>
                <w:lang w:val="en-US" w:eastAsia="en-US"/>
              </w:rPr>
              <w:t>It’s a room where we watch TV</w:t>
            </w:r>
            <w:r w:rsidR="00131AFF">
              <w:rPr>
                <w:rFonts w:ascii="Times New Roman" w:eastAsia="Calibri" w:hAnsi="Times New Roman"/>
                <w:bCs/>
                <w:lang w:val="en-US" w:eastAsia="en-US"/>
              </w:rPr>
              <w:t xml:space="preserve"> – living room</w:t>
            </w:r>
          </w:p>
          <w:p w14:paraId="189A797D" w14:textId="4823B2BE" w:rsidR="0055035D" w:rsidRPr="00131AFF" w:rsidRDefault="00817479" w:rsidP="00817479">
            <w:pPr>
              <w:pStyle w:val="af9"/>
              <w:numPr>
                <w:ilvl w:val="0"/>
                <w:numId w:val="33"/>
              </w:numPr>
              <w:rPr>
                <w:bCs/>
                <w:lang w:val="en-US"/>
              </w:rPr>
            </w:pPr>
            <w:r w:rsidRPr="00131AFF">
              <w:rPr>
                <w:rFonts w:ascii="Times New Roman" w:eastAsia="Calibri" w:hAnsi="Times New Roman"/>
                <w:bCs/>
                <w:lang w:val="en-US" w:eastAsia="en-US"/>
              </w:rPr>
              <w:t>It’s a room where we wash our faces</w:t>
            </w:r>
            <w:r w:rsidR="00131AFF">
              <w:rPr>
                <w:rFonts w:ascii="Times New Roman" w:eastAsia="Calibri" w:hAnsi="Times New Roman"/>
                <w:bCs/>
                <w:lang w:val="en-US" w:eastAsia="en-US"/>
              </w:rPr>
              <w:t xml:space="preserve"> - bathroom</w:t>
            </w:r>
          </w:p>
          <w:p w14:paraId="5BFC8271" w14:textId="1921015D" w:rsidR="00FF03B8" w:rsidRPr="00131AFF" w:rsidRDefault="00ED063A" w:rsidP="00FF03B8">
            <w:pPr>
              <w:pStyle w:val="af9"/>
              <w:rPr>
                <w:bCs/>
                <w:lang w:val="en-US"/>
              </w:rPr>
            </w:pPr>
            <w:hyperlink r:id="rId10" w:history="1">
              <w:r w:rsidR="00FF03B8" w:rsidRPr="00131AFF">
                <w:rPr>
                  <w:rStyle w:val="ae"/>
                  <w:bCs/>
                  <w:lang w:val="en-US"/>
                </w:rPr>
                <w:t>https://upupenglish.ru/move-in/</w:t>
              </w:r>
            </w:hyperlink>
          </w:p>
          <w:p w14:paraId="64864BD3" w14:textId="60634936" w:rsidR="00FF03B8" w:rsidRPr="00131AFF" w:rsidRDefault="00FF03B8" w:rsidP="00FF03B8">
            <w:pPr>
              <w:pStyle w:val="af9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7CCB9C0C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Подводит к самостоятельным выводам о теме урока, корректирует основные задачи</w:t>
            </w:r>
          </w:p>
          <w:p w14:paraId="0F17CDF9" w14:textId="194DC03B" w:rsidR="00817479" w:rsidRDefault="00817479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r w:rsidRPr="008174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оказывает картинки с комнатами и просит повторять по рядам названия </w:t>
            </w:r>
            <w:r w:rsidRPr="008174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комнат. Затем  загадывает загадки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14:paraId="2C46C5F5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 определяют тему урока, планируют учебную деятельность в виде задач</w:t>
            </w:r>
            <w:r w:rsidR="00FF03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F4587A6" w14:textId="7854FF1F" w:rsidR="00FF03B8" w:rsidRDefault="00FF03B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8174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тгадав отгадку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</w:t>
            </w:r>
            <w:r w:rsidRPr="008174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отправляются путешествовать по комнатам.</w:t>
            </w:r>
          </w:p>
        </w:tc>
      </w:tr>
      <w:tr w:rsidR="0055035D" w14:paraId="4CEEDB43" w14:textId="77777777">
        <w:trPr>
          <w:trHeight w:val="416"/>
        </w:trPr>
        <w:tc>
          <w:tcPr>
            <w:tcW w:w="2411" w:type="dxa"/>
            <w:vMerge/>
          </w:tcPr>
          <w:p w14:paraId="2B463DE5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C13144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Знакомство с новым материалом </w:t>
            </w:r>
            <w:r w:rsidR="00817BBE" w:rsidRPr="00817BBE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(на основе картинок</w:t>
            </w:r>
            <w:r w:rsidRPr="00817BBE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)</w:t>
            </w:r>
          </w:p>
          <w:p w14:paraId="4E8BC496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4 мин.</w:t>
            </w:r>
          </w:p>
        </w:tc>
        <w:tc>
          <w:tcPr>
            <w:tcW w:w="7513" w:type="dxa"/>
          </w:tcPr>
          <w:p w14:paraId="4BE0C1AC" w14:textId="347EA86E" w:rsidR="00817BBE" w:rsidRPr="00817BBE" w:rsidRDefault="00817BBE" w:rsidP="00817BBE">
            <w:pPr>
              <w:pStyle w:val="af8"/>
              <w:shd w:val="clear" w:color="auto" w:fill="FFFFFF"/>
              <w:spacing w:after="0"/>
              <w:jc w:val="both"/>
              <w:rPr>
                <w:lang w:val="en-US"/>
              </w:rPr>
            </w:pPr>
            <w:r w:rsidRPr="00817BBE">
              <w:rPr>
                <w:lang w:val="en-US"/>
              </w:rPr>
              <w:t xml:space="preserve">What </w:t>
            </w:r>
            <w:r w:rsidR="00FF03B8">
              <w:rPr>
                <w:lang w:val="en-US"/>
              </w:rPr>
              <w:t>is there in the bedroom</w:t>
            </w:r>
            <w:r w:rsidRPr="00817BBE">
              <w:rPr>
                <w:lang w:val="en-US"/>
              </w:rPr>
              <w:t xml:space="preserve">?  - </w:t>
            </w:r>
            <w:r w:rsidR="00FF03B8">
              <w:rPr>
                <w:lang w:val="en-US"/>
              </w:rPr>
              <w:t>There is a bed, a lamp</w:t>
            </w:r>
            <w:r w:rsidR="00131AFF">
              <w:rPr>
                <w:lang w:val="en-US"/>
              </w:rPr>
              <w:t>, a</w:t>
            </w:r>
            <w:r w:rsidR="00FF03B8">
              <w:rPr>
                <w:lang w:val="en-US"/>
              </w:rPr>
              <w:t xml:space="preserve"> desk and a bookcase…</w:t>
            </w:r>
          </w:p>
          <w:p w14:paraId="32D9BB82" w14:textId="77777777" w:rsidR="0055035D" w:rsidRDefault="00817BBE" w:rsidP="00817BBE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817BBE">
              <w:rPr>
                <w:lang w:val="en-US"/>
              </w:rPr>
              <w:t xml:space="preserve">Ok, now you’re going to work in pairs. Use the phrases in exercise </w:t>
            </w:r>
            <w:r w:rsidR="00FF03B8">
              <w:rPr>
                <w:lang w:val="en-US"/>
              </w:rPr>
              <w:t>3, page 48</w:t>
            </w:r>
            <w:r w:rsidRPr="00817BBE">
              <w:rPr>
                <w:lang w:val="en-US"/>
              </w:rPr>
              <w:t xml:space="preserve"> and make your dialogues.</w:t>
            </w:r>
          </w:p>
          <w:p w14:paraId="6C683093" w14:textId="579AEDCB" w:rsidR="00FF03B8" w:rsidRPr="00FF03B8" w:rsidRDefault="00FF03B8" w:rsidP="00FF03B8">
            <w:pPr>
              <w:pStyle w:val="af8"/>
              <w:shd w:val="clear" w:color="auto" w:fill="FFFFFF"/>
              <w:spacing w:after="0"/>
              <w:jc w:val="both"/>
              <w:rPr>
                <w:b/>
                <w:bCs/>
              </w:rPr>
            </w:pPr>
            <w:r w:rsidRPr="00FF03B8">
              <w:rPr>
                <w:b/>
                <w:bCs/>
                <w:lang w:val="en-US"/>
              </w:rPr>
              <w:t>there</w:t>
            </w:r>
            <w:r w:rsidRPr="00FF03B8">
              <w:rPr>
                <w:b/>
                <w:bCs/>
              </w:rPr>
              <w:t xml:space="preserve"> </w:t>
            </w:r>
            <w:r w:rsidRPr="00FF03B8">
              <w:rPr>
                <w:b/>
                <w:bCs/>
                <w:lang w:val="en-US"/>
              </w:rPr>
              <w:t>is</w:t>
            </w:r>
            <w:r w:rsidRPr="00FF03B8">
              <w:rPr>
                <w:b/>
                <w:bCs/>
              </w:rPr>
              <w:t>\</w:t>
            </w:r>
            <w:r w:rsidRPr="00FF03B8">
              <w:rPr>
                <w:b/>
                <w:bCs/>
                <w:lang w:val="en-US"/>
              </w:rPr>
              <w:t>are</w:t>
            </w:r>
            <w:r w:rsidRPr="00FF03B8">
              <w:rPr>
                <w:b/>
                <w:bCs/>
              </w:rPr>
              <w:t xml:space="preserve">.  </w:t>
            </w:r>
          </w:p>
          <w:p w14:paraId="0872C605" w14:textId="6BFC8B9D" w:rsidR="00FF03B8" w:rsidRPr="00FF03B8" w:rsidRDefault="00FF03B8" w:rsidP="00FF03B8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</w:tcPr>
          <w:p w14:paraId="36235BD3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</w:t>
            </w:r>
            <w:r>
              <w:rPr>
                <w:rFonts w:ascii="Times New Roman" w:hAnsi="Times New Roman"/>
                <w:sz w:val="20"/>
              </w:rPr>
              <w:t>накомит учащихся с новым материалом на основе презентации.</w:t>
            </w:r>
          </w:p>
          <w:p w14:paraId="0586755D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Задает вопросы, определяет, как усвоен материал. Корректирует  и исправляет ответы.</w:t>
            </w:r>
          </w:p>
        </w:tc>
        <w:tc>
          <w:tcPr>
            <w:tcW w:w="1984" w:type="dxa"/>
          </w:tcPr>
          <w:p w14:paraId="6299B375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Воспринимают учебную задачу учителя. Отвечают на вопросы, проявляют знания по усвоенному материалу.</w:t>
            </w:r>
          </w:p>
          <w:p w14:paraId="12511DBF" w14:textId="050D582E" w:rsidR="00FF03B8" w:rsidRDefault="00FF03B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 w:rsidRPr="00FF03B8">
              <w:rPr>
                <w:rFonts w:ascii="Times New Roman" w:hAnsi="Times New Roman"/>
                <w:sz w:val="20"/>
                <w:szCs w:val="20"/>
              </w:rPr>
              <w:t>ами</w:t>
            </w:r>
            <w:proofErr w:type="spellEnd"/>
            <w:r w:rsidRPr="00FF03B8">
              <w:rPr>
                <w:rFonts w:ascii="Times New Roman" w:hAnsi="Times New Roman"/>
                <w:sz w:val="20"/>
                <w:szCs w:val="20"/>
              </w:rPr>
              <w:t xml:space="preserve"> выводят правило употребления оборот</w:t>
            </w:r>
            <w:r>
              <w:rPr>
                <w:rFonts w:ascii="Times New Roman" w:hAnsi="Times New Roman"/>
                <w:sz w:val="20"/>
                <w:szCs w:val="20"/>
              </w:rPr>
              <w:t>а обстоятельства места</w:t>
            </w:r>
            <w:r w:rsidRPr="00FF03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5035D" w14:paraId="407DCA5D" w14:textId="77777777">
        <w:trPr>
          <w:trHeight w:val="863"/>
        </w:trPr>
        <w:tc>
          <w:tcPr>
            <w:tcW w:w="2411" w:type="dxa"/>
            <w:vMerge/>
          </w:tcPr>
          <w:p w14:paraId="025E7FFF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610744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Словарная работа</w:t>
            </w:r>
          </w:p>
          <w:p w14:paraId="6B60AD4B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5 мин.</w:t>
            </w:r>
          </w:p>
        </w:tc>
        <w:tc>
          <w:tcPr>
            <w:tcW w:w="7513" w:type="dxa"/>
          </w:tcPr>
          <w:p w14:paraId="76E5153F" w14:textId="48E961CE" w:rsidR="0055035D" w:rsidRPr="00503B77" w:rsidRDefault="00817B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B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Write down </w:t>
            </w:r>
            <w:r w:rsidR="00131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Pr="00503B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 words in your vocabularies: </w:t>
            </w:r>
            <w:r w:rsidR="00FF03B8">
              <w:rPr>
                <w:rFonts w:ascii="Times New Roman" w:hAnsi="Times New Roman"/>
                <w:szCs w:val="20"/>
                <w:lang w:val="en-US"/>
              </w:rPr>
              <w:t>bedroom, bed, carpet, wardrobe, living room, sofa, paintings, fireplace, bathroom, mirror, bath, toilet, kitchen, table, chairs, cooker, fridge.</w:t>
            </w:r>
          </w:p>
        </w:tc>
        <w:tc>
          <w:tcPr>
            <w:tcW w:w="1701" w:type="dxa"/>
          </w:tcPr>
          <w:p w14:paraId="4D6D0D98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Осуществляет словарную работу</w:t>
            </w:r>
          </w:p>
        </w:tc>
        <w:tc>
          <w:tcPr>
            <w:tcW w:w="1984" w:type="dxa"/>
          </w:tcPr>
          <w:p w14:paraId="6BAF55DC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Слушают и запоминают определения слов.</w:t>
            </w:r>
          </w:p>
        </w:tc>
      </w:tr>
      <w:tr w:rsidR="00817BBE" w14:paraId="24A6EA48" w14:textId="77777777">
        <w:trPr>
          <w:gridAfter w:val="4"/>
          <w:wAfter w:w="13182" w:type="dxa"/>
          <w:trHeight w:val="241"/>
        </w:trPr>
        <w:tc>
          <w:tcPr>
            <w:tcW w:w="2411" w:type="dxa"/>
            <w:vMerge/>
          </w:tcPr>
          <w:p w14:paraId="34C92BED" w14:textId="77777777" w:rsidR="00817BBE" w:rsidRDefault="00817BBE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5035D" w14:paraId="15D43EA6" w14:textId="77777777">
        <w:tc>
          <w:tcPr>
            <w:tcW w:w="2411" w:type="dxa"/>
            <w:vMerge/>
          </w:tcPr>
          <w:p w14:paraId="32769510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41568A" w14:textId="77777777" w:rsidR="0055035D" w:rsidRDefault="002A101D">
            <w:pPr>
              <w:pStyle w:val="ParagraphStyle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ФИЗМИНУТКА</w:t>
            </w:r>
          </w:p>
          <w:p w14:paraId="07A1A9CD" w14:textId="77777777" w:rsidR="0055035D" w:rsidRDefault="002A101D">
            <w:pPr>
              <w:pStyle w:val="ParagraphStyle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1-2 мин</w:t>
            </w:r>
          </w:p>
          <w:p w14:paraId="5FFBE3C1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8F75FFB" w14:textId="468CE79B" w:rsidR="00817479" w:rsidRPr="00131AFF" w:rsidRDefault="00817479" w:rsidP="0081747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</w:p>
          <w:p w14:paraId="452A0F87" w14:textId="77777777" w:rsidR="00817479" w:rsidRPr="00131AFF" w:rsidRDefault="00817479" w:rsidP="0081747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131AFF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Now I will show you the cards with the names of the rooms and you will mime what are you doing in this rooms</w:t>
            </w:r>
          </w:p>
          <w:p w14:paraId="04561ECF" w14:textId="77777777" w:rsidR="0055035D" w:rsidRPr="00131AFF" w:rsidRDefault="0055035D" w:rsidP="00817BB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6E8ABC9" w14:textId="4C499411" w:rsidR="0055035D" w:rsidRPr="00817479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817479">
              <w:rPr>
                <w:rFonts w:ascii="Times New Roman" w:hAnsi="Times New Roman"/>
                <w:color w:val="000000"/>
                <w:sz w:val="20"/>
                <w:szCs w:val="20"/>
              </w:rPr>
              <w:t>Снимает напряжение, обеспечивает снятие усталости.</w:t>
            </w:r>
            <w:r w:rsidR="00817479" w:rsidRPr="008174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Показывает карточки с названиями разных комнат</w:t>
            </w:r>
          </w:p>
        </w:tc>
        <w:tc>
          <w:tcPr>
            <w:tcW w:w="1984" w:type="dxa"/>
          </w:tcPr>
          <w:p w14:paraId="08262962" w14:textId="3D06C3F6" w:rsidR="00817479" w:rsidRPr="00817479" w:rsidRDefault="00817479" w:rsidP="0081747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174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Изображают, что они делают в данных комнатах: спят, смотрят телевизор…</w:t>
            </w:r>
          </w:p>
          <w:p w14:paraId="57132DE3" w14:textId="4194E51C" w:rsidR="0055035D" w:rsidRPr="00817479" w:rsidRDefault="0055035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035D" w14:paraId="18C79F14" w14:textId="77777777">
        <w:tc>
          <w:tcPr>
            <w:tcW w:w="2411" w:type="dxa"/>
            <w:vMerge/>
          </w:tcPr>
          <w:p w14:paraId="0A743056" w14:textId="77777777" w:rsidR="0055035D" w:rsidRDefault="0055035D">
            <w:pPr>
              <w:pStyle w:val="ParagraphStyle"/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6F1867" w14:textId="77777777" w:rsidR="00503B77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Закрепление изученного</w:t>
            </w:r>
            <w:r w:rsidR="00503B77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</w:p>
          <w:p w14:paraId="0F07F3FF" w14:textId="77777777" w:rsidR="0055035D" w:rsidRDefault="00503B7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03B77">
              <w:rPr>
                <w:rFonts w:ascii="Times New Roman" w:hAnsi="Times New Roman"/>
                <w:iCs/>
                <w:sz w:val="20"/>
                <w:szCs w:val="20"/>
              </w:rPr>
              <w:t>Актуализация грамматических навыков.</w:t>
            </w:r>
          </w:p>
          <w:p w14:paraId="3F28498A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5-6 мин</w:t>
            </w:r>
          </w:p>
        </w:tc>
        <w:tc>
          <w:tcPr>
            <w:tcW w:w="7513" w:type="dxa"/>
          </w:tcPr>
          <w:p w14:paraId="07BC86C2" w14:textId="77777777" w:rsidR="00D57B1C" w:rsidRPr="00D57B1C" w:rsidRDefault="00D55FE4" w:rsidP="00D57B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Now let’s remember personal pronouns and possessive adjectives</w:t>
            </w:r>
            <w:r w:rsidR="00503B77" w:rsidRPr="00503B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D57B1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D57B1C" w:rsidRPr="00D57B1C">
              <w:rPr>
                <w:rFonts w:ascii="Times New Roman" w:hAnsi="Times New Roman"/>
                <w:sz w:val="24"/>
                <w:szCs w:val="24"/>
                <w:lang w:val="en-US"/>
              </w:rPr>
              <w:t>xercise</w:t>
            </w:r>
            <w:r w:rsidR="00D57B1C">
              <w:rPr>
                <w:rFonts w:ascii="Times New Roman" w:hAnsi="Times New Roman"/>
                <w:sz w:val="24"/>
                <w:szCs w:val="24"/>
                <w:lang w:val="en-US"/>
              </w:rPr>
              <w:t>.5, page 49</w:t>
            </w:r>
          </w:p>
          <w:p w14:paraId="6A94BE30" w14:textId="4D5E1685" w:rsidR="00503B77" w:rsidRDefault="00D55FE4" w:rsidP="00503B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Whose house is it? – It’s our house.</w:t>
            </w:r>
          </w:p>
          <w:p w14:paraId="7887BCF3" w14:textId="1D60056A" w:rsidR="00D55FE4" w:rsidRPr="00D57B1C" w:rsidRDefault="00D55FE4" w:rsidP="00D55F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Whose desk is it? – It’s his desk.</w:t>
            </w:r>
            <w:r w:rsidR="00D57B1C" w:rsidRPr="00D57B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53C906C0" w14:textId="7F5A3F6C" w:rsidR="00D55FE4" w:rsidRPr="00D55FE4" w:rsidRDefault="00D55FE4" w:rsidP="00D55FE4">
            <w:pPr>
              <w:tabs>
                <w:tab w:val="left" w:pos="2550"/>
              </w:tabs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131AF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1. </w:t>
            </w:r>
            <w:r w:rsidRPr="00D55FE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That is</w:t>
            </w:r>
            <w:r w:rsidRPr="00D55FE4">
              <w:rPr>
                <w:rFonts w:ascii="Times New Roman" w:eastAsia="Calibri" w:hAnsi="Times New Roman"/>
                <w:sz w:val="24"/>
                <w:szCs w:val="24"/>
                <w:u w:val="single"/>
                <w:lang w:val="en-US" w:eastAsia="en-US"/>
              </w:rPr>
              <w:t xml:space="preserve"> their</w:t>
            </w:r>
            <w:r w:rsidRPr="00D55FE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house.</w:t>
            </w:r>
          </w:p>
          <w:p w14:paraId="6214DA7A" w14:textId="77777777" w:rsidR="00D55FE4" w:rsidRPr="00D55FE4" w:rsidRDefault="00D55FE4" w:rsidP="00D55FE4">
            <w:pPr>
              <w:tabs>
                <w:tab w:val="left" w:pos="2550"/>
              </w:tabs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55FE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2. This is</w:t>
            </w:r>
            <w:r w:rsidRPr="00D55FE4">
              <w:rPr>
                <w:rFonts w:ascii="Times New Roman" w:eastAsia="Calibri" w:hAnsi="Times New Roman"/>
                <w:sz w:val="24"/>
                <w:szCs w:val="24"/>
                <w:u w:val="single"/>
                <w:lang w:val="en-US" w:eastAsia="en-US"/>
              </w:rPr>
              <w:t xml:space="preserve"> her</w:t>
            </w:r>
            <w:r w:rsidRPr="00D55FE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book.</w:t>
            </w:r>
          </w:p>
          <w:p w14:paraId="550E5548" w14:textId="77777777" w:rsidR="00D55FE4" w:rsidRPr="00D55FE4" w:rsidRDefault="00D55FE4" w:rsidP="00D55FE4">
            <w:pPr>
              <w:tabs>
                <w:tab w:val="left" w:pos="2550"/>
              </w:tabs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55FE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lastRenderedPageBreak/>
              <w:t xml:space="preserve">3. Is this  </w:t>
            </w:r>
            <w:r w:rsidRPr="00D55FE4">
              <w:rPr>
                <w:rFonts w:ascii="Times New Roman" w:eastAsia="Calibri" w:hAnsi="Times New Roman"/>
                <w:sz w:val="24"/>
                <w:szCs w:val="24"/>
                <w:u w:val="single"/>
                <w:lang w:val="en-US" w:eastAsia="en-US"/>
              </w:rPr>
              <w:t xml:space="preserve">our </w:t>
            </w:r>
            <w:r w:rsidRPr="00D55FE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wardrobe?</w:t>
            </w:r>
          </w:p>
          <w:p w14:paraId="21EA98A1" w14:textId="77777777" w:rsidR="00D55FE4" w:rsidRPr="00D55FE4" w:rsidRDefault="00D55FE4" w:rsidP="00D55FE4">
            <w:pPr>
              <w:tabs>
                <w:tab w:val="left" w:pos="2550"/>
              </w:tabs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D55FE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4. This isn’t</w:t>
            </w:r>
            <w:r w:rsidRPr="00D55FE4">
              <w:rPr>
                <w:rFonts w:ascii="Times New Roman" w:eastAsia="Calibri" w:hAnsi="Times New Roman"/>
                <w:sz w:val="24"/>
                <w:szCs w:val="24"/>
                <w:u w:val="single"/>
                <w:lang w:val="en-US" w:eastAsia="en-US"/>
              </w:rPr>
              <w:t xml:space="preserve"> your</w:t>
            </w:r>
            <w:r w:rsidRPr="00D55FE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bed.</w:t>
            </w:r>
          </w:p>
          <w:p w14:paraId="782954F0" w14:textId="77777777" w:rsidR="00D55FE4" w:rsidRDefault="00D55FE4" w:rsidP="00D55F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FE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5. That is his </w:t>
            </w:r>
            <w:r w:rsidRPr="00D55FE4">
              <w:rPr>
                <w:rFonts w:ascii="Times New Roman" w:eastAsia="Calibri" w:hAnsi="Times New Roman"/>
                <w:sz w:val="24"/>
                <w:szCs w:val="24"/>
                <w:u w:val="single"/>
                <w:lang w:val="en-US" w:eastAsia="en-US"/>
              </w:rPr>
              <w:t>desk.</w:t>
            </w:r>
            <w:r w:rsidRPr="00D55F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67511911" w14:textId="68CFBCAA" w:rsidR="00EB68AA" w:rsidRPr="00D55FE4" w:rsidRDefault="00D55FE4" w:rsidP="00EB68A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Now let’s play </w:t>
            </w:r>
            <w:hyperlink r:id="rId11" w:history="1">
              <w:r w:rsidR="00EB68AA" w:rsidRPr="00EA36E6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https://wordwall.net/ru/resource/25406952/possessive-pronouns</w:t>
              </w:r>
            </w:hyperlink>
          </w:p>
        </w:tc>
        <w:tc>
          <w:tcPr>
            <w:tcW w:w="1701" w:type="dxa"/>
          </w:tcPr>
          <w:p w14:paraId="2D3B9504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lastRenderedPageBreak/>
              <w:t>Организует работу учащихся, к</w:t>
            </w:r>
            <w:r>
              <w:rPr>
                <w:rFonts w:ascii="Times New Roman" w:hAnsi="Times New Roman"/>
                <w:sz w:val="20"/>
                <w:szCs w:val="20"/>
              </w:rPr>
              <w:t>онтролирует, помогает,  исправляет ответы обучающихся.</w:t>
            </w:r>
          </w:p>
        </w:tc>
        <w:tc>
          <w:tcPr>
            <w:tcW w:w="1984" w:type="dxa"/>
          </w:tcPr>
          <w:p w14:paraId="41352852" w14:textId="77777777" w:rsidR="00D57B1C" w:rsidRDefault="00D55FE4" w:rsidP="00503B77">
            <w:pPr>
              <w:pStyle w:val="ParagraphStyle"/>
              <w:spacing w:line="252" w:lineRule="auto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>В</w:t>
            </w:r>
            <w:r w:rsidRPr="00D55FE4">
              <w:rPr>
                <w:rFonts w:ascii="Times New Roman" w:hAnsi="Times New Roman"/>
                <w:color w:val="0D0D0D"/>
                <w:sz w:val="20"/>
                <w:szCs w:val="20"/>
              </w:rPr>
              <w:t>споминают употребление личных и притяжательных местоимений</w:t>
            </w:r>
          </w:p>
          <w:p w14:paraId="504ACD07" w14:textId="77777777" w:rsidR="00D57B1C" w:rsidRDefault="00D55FE4" w:rsidP="00D57B1C">
            <w:pPr>
              <w:tabs>
                <w:tab w:val="left" w:pos="2550"/>
              </w:tabs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D55FE4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(Personal </w:t>
            </w:r>
            <w:proofErr w:type="spellStart"/>
            <w:r w:rsidRPr="00D55FE4">
              <w:rPr>
                <w:rFonts w:ascii="Times New Roman" w:hAnsi="Times New Roman"/>
                <w:color w:val="0D0D0D"/>
                <w:sz w:val="20"/>
                <w:szCs w:val="20"/>
              </w:rPr>
              <w:t>and</w:t>
            </w:r>
            <w:proofErr w:type="spellEnd"/>
            <w:r w:rsidRPr="00D55FE4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D55FE4">
              <w:rPr>
                <w:rFonts w:ascii="Times New Roman" w:hAnsi="Times New Roman"/>
                <w:color w:val="0D0D0D"/>
                <w:sz w:val="20"/>
                <w:szCs w:val="20"/>
              </w:rPr>
              <w:t>Possessive</w:t>
            </w:r>
            <w:proofErr w:type="spellEnd"/>
            <w:r w:rsidRPr="00D55FE4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D55FE4">
              <w:rPr>
                <w:rFonts w:ascii="Times New Roman" w:hAnsi="Times New Roman"/>
                <w:color w:val="0D0D0D"/>
                <w:sz w:val="20"/>
                <w:szCs w:val="20"/>
              </w:rPr>
              <w:t>Pronouns</w:t>
            </w:r>
            <w:proofErr w:type="spellEnd"/>
            <w:r w:rsidRPr="00D55FE4">
              <w:rPr>
                <w:rFonts w:ascii="Times New Roman" w:hAnsi="Times New Roman"/>
                <w:color w:val="0D0D0D"/>
                <w:sz w:val="20"/>
                <w:szCs w:val="20"/>
              </w:rPr>
              <w:t>)</w:t>
            </w:r>
          </w:p>
          <w:p w14:paraId="3F314F4B" w14:textId="1BF63B39" w:rsidR="00D57B1C" w:rsidRPr="00D57B1C" w:rsidRDefault="00D57B1C" w:rsidP="00D57B1C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D57B1C">
              <w:rPr>
                <w:rFonts w:ascii="Times New Roman" w:hAnsi="Times New Roman"/>
                <w:sz w:val="20"/>
                <w:szCs w:val="20"/>
              </w:rPr>
              <w:t>Вып</w:t>
            </w:r>
            <w:r w:rsidRPr="00D57B1C">
              <w:rPr>
                <w:rFonts w:ascii="Times New Roman" w:hAnsi="Times New Roman"/>
                <w:sz w:val="20"/>
                <w:szCs w:val="20"/>
              </w:rPr>
              <w:t xml:space="preserve">олняют c помощью учителя </w:t>
            </w:r>
            <w:r w:rsidRPr="00D57B1C">
              <w:rPr>
                <w:rFonts w:ascii="Times New Roman" w:hAnsi="Times New Roman"/>
                <w:sz w:val="20"/>
                <w:szCs w:val="20"/>
              </w:rPr>
              <w:lastRenderedPageBreak/>
              <w:t>выбирают верный вариант.</w:t>
            </w:r>
          </w:p>
          <w:p w14:paraId="61D08D3F" w14:textId="61BBD21A" w:rsidR="0055035D" w:rsidRDefault="00D55FE4" w:rsidP="00503B77">
            <w:pPr>
              <w:pStyle w:val="ParagraphStyle"/>
              <w:spacing w:line="25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FE4">
              <w:rPr>
                <w:rFonts w:ascii="Times New Roman" w:hAnsi="Times New Roman"/>
                <w:color w:val="0D0D0D"/>
                <w:sz w:val="20"/>
                <w:szCs w:val="20"/>
              </w:rPr>
              <w:tab/>
            </w:r>
          </w:p>
        </w:tc>
      </w:tr>
      <w:tr w:rsidR="0055035D" w14:paraId="68C7309B" w14:textId="77777777"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3D2E790A" w14:textId="77777777" w:rsidR="0055035D" w:rsidRDefault="002A101D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VII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Итог урока</w:t>
            </w:r>
          </w:p>
          <w:p w14:paraId="3AE64601" w14:textId="77777777" w:rsidR="0055035D" w:rsidRDefault="002A101D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обобщение и систематизация знаний; рефлексия и самооценка учебной деятельности.</w:t>
            </w:r>
          </w:p>
        </w:tc>
        <w:tc>
          <w:tcPr>
            <w:tcW w:w="1984" w:type="dxa"/>
          </w:tcPr>
          <w:p w14:paraId="2F18783E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Обобщение </w:t>
            </w:r>
          </w:p>
          <w:p w14:paraId="58C9C13B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1 мин</w:t>
            </w:r>
          </w:p>
        </w:tc>
        <w:tc>
          <w:tcPr>
            <w:tcW w:w="7513" w:type="dxa"/>
          </w:tcPr>
          <w:p w14:paraId="4F06E50D" w14:textId="77777777" w:rsidR="0055035D" w:rsidRPr="00503B77" w:rsidRDefault="002A101D">
            <w:pPr>
              <w:pStyle w:val="ParagraphStyle"/>
              <w:spacing w:line="252" w:lineRule="auto"/>
              <w:rPr>
                <w:rFonts w:ascii="Times New Roman" w:hAnsi="Times New Roman"/>
                <w:i/>
                <w:lang w:val="en-US"/>
              </w:rPr>
            </w:pPr>
            <w:r w:rsidRPr="00503B77">
              <w:rPr>
                <w:rFonts w:ascii="Times New Roman" w:hAnsi="Times New Roman"/>
                <w:lang w:val="en-US"/>
              </w:rPr>
              <w:t>-</w:t>
            </w:r>
            <w:r w:rsidR="00503B77" w:rsidRPr="00503B77">
              <w:rPr>
                <w:lang w:val="en-US"/>
              </w:rPr>
              <w:t xml:space="preserve"> </w:t>
            </w:r>
            <w:r w:rsidR="00503B77">
              <w:rPr>
                <w:rFonts w:ascii="Times New Roman" w:hAnsi="Times New Roman"/>
                <w:lang w:val="en-US"/>
              </w:rPr>
              <w:t>If there is some</w:t>
            </w:r>
            <w:r w:rsidR="00503B77" w:rsidRPr="00503B77">
              <w:rPr>
                <w:rFonts w:ascii="Times New Roman" w:hAnsi="Times New Roman"/>
                <w:lang w:val="en-US"/>
              </w:rPr>
              <w:t>thing you don’t understand, ask now.</w:t>
            </w:r>
          </w:p>
        </w:tc>
        <w:tc>
          <w:tcPr>
            <w:tcW w:w="1701" w:type="dxa"/>
          </w:tcPr>
          <w:p w14:paraId="568DFDC9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Формирует целостную систему ведущих знаний по теме урока.</w:t>
            </w:r>
          </w:p>
        </w:tc>
        <w:tc>
          <w:tcPr>
            <w:tcW w:w="1984" w:type="dxa"/>
          </w:tcPr>
          <w:p w14:paraId="204DEE99" w14:textId="373D9535" w:rsidR="0055035D" w:rsidRDefault="002A101D" w:rsidP="00503B7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7"/>
              </w:rPr>
              <w:t>Обобщ</w:t>
            </w:r>
            <w:r w:rsidR="00EB68AA">
              <w:rPr>
                <w:rFonts w:ascii="Times New Roman" w:hAnsi="Times New Roman"/>
                <w:color w:val="000000"/>
                <w:sz w:val="20"/>
                <w:szCs w:val="27"/>
              </w:rPr>
              <w:t>ают</w:t>
            </w:r>
            <w:r>
              <w:rPr>
                <w:rFonts w:ascii="Times New Roman" w:hAnsi="Times New Roman"/>
                <w:color w:val="000000"/>
                <w:sz w:val="20"/>
                <w:szCs w:val="27"/>
              </w:rPr>
              <w:t xml:space="preserve"> полученные знания </w:t>
            </w:r>
          </w:p>
        </w:tc>
      </w:tr>
      <w:tr w:rsidR="0055035D" w14:paraId="5F240654" w14:textId="77777777">
        <w:tc>
          <w:tcPr>
            <w:tcW w:w="2411" w:type="dxa"/>
            <w:vMerge/>
          </w:tcPr>
          <w:p w14:paraId="3CA0A005" w14:textId="77777777" w:rsidR="0055035D" w:rsidRDefault="0055035D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27C75D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Домашнее задание</w:t>
            </w:r>
          </w:p>
          <w:p w14:paraId="06183C0A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(дифференцированное)</w:t>
            </w:r>
          </w:p>
          <w:p w14:paraId="6AC40BD8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1 мин</w:t>
            </w:r>
          </w:p>
        </w:tc>
        <w:tc>
          <w:tcPr>
            <w:tcW w:w="7513" w:type="dxa"/>
          </w:tcPr>
          <w:p w14:paraId="7E0750DB" w14:textId="05D8DADF" w:rsidR="00503B77" w:rsidRPr="00503B77" w:rsidRDefault="00EB68AA" w:rsidP="00503B77">
            <w:pPr>
              <w:pStyle w:val="ParagraphStyle"/>
              <w:spacing w:line="252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Talk about your new flat/house. Use ex</w:t>
            </w:r>
            <w:r w:rsidR="00D57B1C">
              <w:rPr>
                <w:rFonts w:ascii="Times New Roman" w:hAnsi="Times New Roman"/>
                <w:lang w:val="en-US"/>
              </w:rPr>
              <w:t xml:space="preserve">ercise </w:t>
            </w:r>
            <w:r>
              <w:rPr>
                <w:rFonts w:ascii="Times New Roman" w:hAnsi="Times New Roman"/>
                <w:lang w:val="en-US"/>
              </w:rPr>
              <w:t>3, p</w:t>
            </w:r>
            <w:r w:rsidR="00D57B1C">
              <w:rPr>
                <w:rFonts w:ascii="Times New Roman" w:hAnsi="Times New Roman"/>
                <w:lang w:val="en-US"/>
              </w:rPr>
              <w:t xml:space="preserve">age </w:t>
            </w:r>
            <w:r>
              <w:rPr>
                <w:rFonts w:ascii="Times New Roman" w:hAnsi="Times New Roman"/>
                <w:lang w:val="en-US"/>
              </w:rPr>
              <w:t>48 as a model.</w:t>
            </w:r>
          </w:p>
          <w:p w14:paraId="79B5D745" w14:textId="77777777" w:rsidR="00503B77" w:rsidRPr="00503B77" w:rsidRDefault="00503B77" w:rsidP="00503B77">
            <w:pPr>
              <w:pStyle w:val="ParagraphStyle"/>
              <w:spacing w:line="252" w:lineRule="auto"/>
              <w:rPr>
                <w:rFonts w:ascii="Times New Roman" w:hAnsi="Times New Roman"/>
                <w:lang w:val="en-US"/>
              </w:rPr>
            </w:pPr>
            <w:r w:rsidRPr="00503B77">
              <w:rPr>
                <w:rFonts w:ascii="Times New Roman" w:hAnsi="Times New Roman"/>
                <w:lang w:val="en-US"/>
              </w:rPr>
              <w:t xml:space="preserve">. </w:t>
            </w:r>
          </w:p>
          <w:p w14:paraId="501059B1" w14:textId="77777777" w:rsidR="0055035D" w:rsidRPr="00503B77" w:rsidRDefault="0055035D" w:rsidP="00503B77">
            <w:pPr>
              <w:pStyle w:val="ParagraphStyle"/>
              <w:spacing w:line="252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1E4DBD3C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7"/>
              </w:rPr>
              <w:t>Задает домашнее задание. Комментирует задание.</w:t>
            </w:r>
          </w:p>
        </w:tc>
        <w:tc>
          <w:tcPr>
            <w:tcW w:w="1984" w:type="dxa"/>
          </w:tcPr>
          <w:p w14:paraId="276169C9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7"/>
              </w:rPr>
              <w:t>Записывают задание в дневники.</w:t>
            </w:r>
          </w:p>
        </w:tc>
      </w:tr>
      <w:tr w:rsidR="0055035D" w14:paraId="2F407A87" w14:textId="77777777">
        <w:tc>
          <w:tcPr>
            <w:tcW w:w="2411" w:type="dxa"/>
            <w:vMerge/>
          </w:tcPr>
          <w:p w14:paraId="0413BB35" w14:textId="77777777" w:rsidR="0055035D" w:rsidRDefault="0055035D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0188F2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Рефлексия, выставление оценок.</w:t>
            </w:r>
          </w:p>
          <w:p w14:paraId="49EF513A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u w:val="single"/>
              </w:rPr>
              <w:t>2 мин</w:t>
            </w:r>
          </w:p>
        </w:tc>
        <w:tc>
          <w:tcPr>
            <w:tcW w:w="7513" w:type="dxa"/>
          </w:tcPr>
          <w:p w14:paraId="7D0C0970" w14:textId="77777777" w:rsidR="00503B77" w:rsidRPr="00503B77" w:rsidRDefault="002A101D" w:rsidP="00503B77">
            <w:pPr>
              <w:pStyle w:val="af8"/>
              <w:shd w:val="clear" w:color="auto" w:fill="FFFFFF"/>
              <w:spacing w:after="0"/>
              <w:rPr>
                <w:lang w:val="en-US"/>
              </w:rPr>
            </w:pPr>
            <w:r w:rsidRPr="00503B77">
              <w:rPr>
                <w:lang w:val="en-US"/>
              </w:rPr>
              <w:t>-</w:t>
            </w:r>
            <w:r w:rsidR="00503B77" w:rsidRPr="00503B77">
              <w:rPr>
                <w:lang w:val="en-US"/>
              </w:rPr>
              <w:t xml:space="preserve"> So, what have we learnt today?</w:t>
            </w:r>
          </w:p>
          <w:p w14:paraId="71C8753D" w14:textId="7E4A06AE" w:rsidR="00EB68AA" w:rsidRPr="00EB68AA" w:rsidRDefault="00EB68AA" w:rsidP="00EB68AA">
            <w:pPr>
              <w:pStyle w:val="af8"/>
              <w:shd w:val="clear" w:color="auto" w:fill="FFFFFF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EB68AA">
              <w:rPr>
                <w:lang w:val="en-US"/>
              </w:rPr>
              <w:t>Can you talk about your house and your room?</w:t>
            </w:r>
          </w:p>
          <w:p w14:paraId="3246A4C4" w14:textId="78EF4FDF" w:rsidR="00EB68AA" w:rsidRPr="00EB68AA" w:rsidRDefault="00EB68AA" w:rsidP="00EB68AA">
            <w:pPr>
              <w:pStyle w:val="af8"/>
              <w:shd w:val="clear" w:color="auto" w:fill="FFFFFF"/>
              <w:spacing w:after="0"/>
              <w:rPr>
                <w:lang w:val="en-US"/>
              </w:rPr>
            </w:pPr>
            <w:r w:rsidRPr="00EB68AA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EB68AA">
              <w:rPr>
                <w:lang w:val="en-US"/>
              </w:rPr>
              <w:t>How many new words from our lesson do you know?</w:t>
            </w:r>
          </w:p>
          <w:p w14:paraId="7CDDA9AC" w14:textId="5EC3247E" w:rsidR="00EB68AA" w:rsidRDefault="00EB68AA" w:rsidP="00EB68AA">
            <w:pPr>
              <w:pStyle w:val="af8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B68AA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EB68AA">
              <w:rPr>
                <w:lang w:val="en-US"/>
              </w:rPr>
              <w:t>How good were you at the lesson?</w:t>
            </w:r>
          </w:p>
          <w:p w14:paraId="7F5BDD19" w14:textId="77777777" w:rsidR="00EB68AA" w:rsidRDefault="00EB68AA" w:rsidP="00EB68AA">
            <w:pPr>
              <w:pStyle w:val="af8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  <w:p w14:paraId="607D4F44" w14:textId="70260012" w:rsidR="00503B77" w:rsidRPr="00503B77" w:rsidRDefault="00503B77" w:rsidP="00EB68AA">
            <w:pPr>
              <w:pStyle w:val="af8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503B77">
              <w:rPr>
                <w:lang w:val="en-US"/>
              </w:rPr>
              <w:t xml:space="preserve">That’s all for today. </w:t>
            </w:r>
            <w:r w:rsidR="00EB68AA" w:rsidRPr="00EB68AA">
              <w:rPr>
                <w:lang w:val="en-US"/>
              </w:rPr>
              <w:t xml:space="preserve">You have worked well today. Thank you. </w:t>
            </w:r>
            <w:r w:rsidRPr="00503B77">
              <w:rPr>
                <w:lang w:val="en-US"/>
              </w:rPr>
              <w:t>Goodbye!</w:t>
            </w:r>
          </w:p>
        </w:tc>
        <w:tc>
          <w:tcPr>
            <w:tcW w:w="1701" w:type="dxa"/>
          </w:tcPr>
          <w:p w14:paraId="4256BBD2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7"/>
              </w:rPr>
              <w:t>Побуждает к оценке результатов деятельности всех учеников, оценивает работу учащихся.</w:t>
            </w:r>
          </w:p>
        </w:tc>
        <w:tc>
          <w:tcPr>
            <w:tcW w:w="1984" w:type="dxa"/>
          </w:tcPr>
          <w:p w14:paraId="14703225" w14:textId="77777777" w:rsidR="0055035D" w:rsidRDefault="002A101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7"/>
              </w:rPr>
              <w:t>Оценивают свои достижения на уроке по заданию учителя.</w:t>
            </w:r>
          </w:p>
        </w:tc>
      </w:tr>
    </w:tbl>
    <w:p w14:paraId="57A952A6" w14:textId="77777777" w:rsidR="0055035D" w:rsidRDefault="0055035D">
      <w:pPr>
        <w:spacing w:after="0"/>
        <w:rPr>
          <w:rFonts w:ascii="Times New Roman" w:hAnsi="Times New Roman"/>
          <w:sz w:val="24"/>
          <w:szCs w:val="24"/>
        </w:rPr>
        <w:sectPr w:rsidR="0055035D">
          <w:pgSz w:w="16838" w:h="11906" w:orient="landscape"/>
          <w:pgMar w:top="993" w:right="536" w:bottom="426" w:left="709" w:header="708" w:footer="708" w:gutter="0"/>
          <w:cols w:space="708"/>
          <w:docGrid w:linePitch="360"/>
        </w:sectPr>
      </w:pPr>
    </w:p>
    <w:p w14:paraId="15D4A0B2" w14:textId="77777777" w:rsidR="0055035D" w:rsidRDefault="0055035D">
      <w:pPr>
        <w:spacing w:after="0"/>
        <w:rPr>
          <w:rFonts w:ascii="Times New Roman" w:hAnsi="Times New Roman"/>
          <w:sz w:val="28"/>
          <w:szCs w:val="28"/>
        </w:rPr>
      </w:pPr>
    </w:p>
    <w:p w14:paraId="19257FD8" w14:textId="77777777" w:rsidR="0055035D" w:rsidRDefault="0055035D">
      <w:pPr>
        <w:spacing w:after="0"/>
        <w:rPr>
          <w:rFonts w:ascii="Times New Roman" w:hAnsi="Times New Roman"/>
          <w:sz w:val="24"/>
          <w:szCs w:val="24"/>
        </w:rPr>
      </w:pPr>
    </w:p>
    <w:p w14:paraId="4EA63744" w14:textId="77777777" w:rsidR="0055035D" w:rsidRDefault="0055035D">
      <w:pPr>
        <w:spacing w:after="0"/>
        <w:rPr>
          <w:rFonts w:ascii="Times New Roman" w:hAnsi="Times New Roman"/>
          <w:sz w:val="24"/>
          <w:szCs w:val="24"/>
        </w:rPr>
      </w:pPr>
    </w:p>
    <w:sectPr w:rsidR="0055035D">
      <w:type w:val="continuous"/>
      <w:pgSz w:w="16838" w:h="11906" w:orient="landscape"/>
      <w:pgMar w:top="993" w:right="536" w:bottom="426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E590" w14:textId="77777777" w:rsidR="00ED063A" w:rsidRDefault="00ED063A">
      <w:pPr>
        <w:spacing w:after="0" w:line="240" w:lineRule="auto"/>
      </w:pPr>
      <w:r>
        <w:separator/>
      </w:r>
    </w:p>
  </w:endnote>
  <w:endnote w:type="continuationSeparator" w:id="0">
    <w:p w14:paraId="33087765" w14:textId="77777777" w:rsidR="00ED063A" w:rsidRDefault="00ED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F43D" w14:textId="77777777" w:rsidR="00ED063A" w:rsidRDefault="00ED063A">
      <w:pPr>
        <w:spacing w:after="0" w:line="240" w:lineRule="auto"/>
      </w:pPr>
      <w:r>
        <w:separator/>
      </w:r>
    </w:p>
  </w:footnote>
  <w:footnote w:type="continuationSeparator" w:id="0">
    <w:p w14:paraId="783128F8" w14:textId="77777777" w:rsidR="00ED063A" w:rsidRDefault="00ED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7CE"/>
    <w:multiLevelType w:val="hybridMultilevel"/>
    <w:tmpl w:val="B93A6BA0"/>
    <w:lvl w:ilvl="0" w:tplc="305A35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EEAFA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422E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4C2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BE86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829C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9C66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8602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8888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FE7CCF"/>
    <w:multiLevelType w:val="hybridMultilevel"/>
    <w:tmpl w:val="BC06B968"/>
    <w:lvl w:ilvl="0" w:tplc="54060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DA5A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CC25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3C6A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2AB1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F006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A0D8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5E5C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605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729AE"/>
    <w:multiLevelType w:val="hybridMultilevel"/>
    <w:tmpl w:val="613475E4"/>
    <w:lvl w:ilvl="0" w:tplc="2752DF14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A3A46E12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5D07380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82F68FA2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BD68C4C0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804A32E0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3C1EB128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FDECFBEC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542A61AC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3" w15:restartNumberingAfterBreak="0">
    <w:nsid w:val="13BF3448"/>
    <w:multiLevelType w:val="hybridMultilevel"/>
    <w:tmpl w:val="D2826C10"/>
    <w:lvl w:ilvl="0" w:tplc="2F148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0E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A3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29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4D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EF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A4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C3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CE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06666"/>
    <w:multiLevelType w:val="hybridMultilevel"/>
    <w:tmpl w:val="5F863180"/>
    <w:lvl w:ilvl="0" w:tplc="7F0C56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B0674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B613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E8DA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F6D8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76E2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3269E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4487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7ACC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FB12A9"/>
    <w:multiLevelType w:val="hybridMultilevel"/>
    <w:tmpl w:val="40962E08"/>
    <w:lvl w:ilvl="0" w:tplc="52062D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8D494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9844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84A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4287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7CE9D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F825C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7A74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6853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FB733E"/>
    <w:multiLevelType w:val="hybridMultilevel"/>
    <w:tmpl w:val="A0F8DBE4"/>
    <w:lvl w:ilvl="0" w:tplc="611E1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CE6">
      <w:start w:val="1"/>
      <w:numFmt w:val="lowerLetter"/>
      <w:lvlText w:val="%2."/>
      <w:lvlJc w:val="left"/>
      <w:pPr>
        <w:ind w:left="1440" w:hanging="360"/>
      </w:pPr>
    </w:lvl>
    <w:lvl w:ilvl="2" w:tplc="286AF482">
      <w:start w:val="1"/>
      <w:numFmt w:val="lowerRoman"/>
      <w:lvlText w:val="%3."/>
      <w:lvlJc w:val="right"/>
      <w:pPr>
        <w:ind w:left="2160" w:hanging="180"/>
      </w:pPr>
    </w:lvl>
    <w:lvl w:ilvl="3" w:tplc="D50A9EFE">
      <w:start w:val="1"/>
      <w:numFmt w:val="decimal"/>
      <w:lvlText w:val="%4."/>
      <w:lvlJc w:val="left"/>
      <w:pPr>
        <w:ind w:left="2880" w:hanging="360"/>
      </w:pPr>
    </w:lvl>
    <w:lvl w:ilvl="4" w:tplc="EBE07ADC">
      <w:start w:val="1"/>
      <w:numFmt w:val="lowerLetter"/>
      <w:lvlText w:val="%5."/>
      <w:lvlJc w:val="left"/>
      <w:pPr>
        <w:ind w:left="3600" w:hanging="360"/>
      </w:pPr>
    </w:lvl>
    <w:lvl w:ilvl="5" w:tplc="EF3A2482">
      <w:start w:val="1"/>
      <w:numFmt w:val="lowerRoman"/>
      <w:lvlText w:val="%6."/>
      <w:lvlJc w:val="right"/>
      <w:pPr>
        <w:ind w:left="4320" w:hanging="180"/>
      </w:pPr>
    </w:lvl>
    <w:lvl w:ilvl="6" w:tplc="F7729386">
      <w:start w:val="1"/>
      <w:numFmt w:val="decimal"/>
      <w:lvlText w:val="%7."/>
      <w:lvlJc w:val="left"/>
      <w:pPr>
        <w:ind w:left="5040" w:hanging="360"/>
      </w:pPr>
    </w:lvl>
    <w:lvl w:ilvl="7" w:tplc="0C5EDECE">
      <w:start w:val="1"/>
      <w:numFmt w:val="lowerLetter"/>
      <w:lvlText w:val="%8."/>
      <w:lvlJc w:val="left"/>
      <w:pPr>
        <w:ind w:left="5760" w:hanging="360"/>
      </w:pPr>
    </w:lvl>
    <w:lvl w:ilvl="8" w:tplc="055858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F6652"/>
    <w:multiLevelType w:val="hybridMultilevel"/>
    <w:tmpl w:val="33302A94"/>
    <w:lvl w:ilvl="0" w:tplc="BBEE49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99A37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10F4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30E9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02D1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4A76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5E8A7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6E37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A401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3A431E"/>
    <w:multiLevelType w:val="hybridMultilevel"/>
    <w:tmpl w:val="280A8FBC"/>
    <w:lvl w:ilvl="0" w:tplc="9AFE98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AFC7B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2819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A242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03640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B06E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E223B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F836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82DB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5D62A2"/>
    <w:multiLevelType w:val="hybridMultilevel"/>
    <w:tmpl w:val="7C484A4A"/>
    <w:lvl w:ilvl="0" w:tplc="7CD6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2A9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9E13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38C3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D601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CA7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B0F9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501A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922A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C6779"/>
    <w:multiLevelType w:val="hybridMultilevel"/>
    <w:tmpl w:val="C422F708"/>
    <w:lvl w:ilvl="0" w:tplc="98C2E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CEA87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8C8C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4242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C02D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6401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58A8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D88E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BC0C4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0B3DCD"/>
    <w:multiLevelType w:val="hybridMultilevel"/>
    <w:tmpl w:val="253A66A4"/>
    <w:lvl w:ilvl="0" w:tplc="3094FF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C4E16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4C0B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5E52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9E37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C2B4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7856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4098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9A1F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B528CA"/>
    <w:multiLevelType w:val="hybridMultilevel"/>
    <w:tmpl w:val="2D14B288"/>
    <w:lvl w:ilvl="0" w:tplc="97EE0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443E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D270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8A72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12CA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92A4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843D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1A1B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DCD4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E2C87"/>
    <w:multiLevelType w:val="hybridMultilevel"/>
    <w:tmpl w:val="CD0842D0"/>
    <w:lvl w:ilvl="0" w:tplc="ACB8A3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8B22D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D2E8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5ABD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468EE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AEC3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04C1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7244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48A2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7C41DE"/>
    <w:multiLevelType w:val="hybridMultilevel"/>
    <w:tmpl w:val="42E8300C"/>
    <w:lvl w:ilvl="0" w:tplc="9940D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60232C">
      <w:start w:val="1"/>
      <w:numFmt w:val="lowerLetter"/>
      <w:lvlText w:val="%2."/>
      <w:lvlJc w:val="left"/>
      <w:pPr>
        <w:ind w:left="1440" w:hanging="360"/>
      </w:pPr>
    </w:lvl>
    <w:lvl w:ilvl="2" w:tplc="C94E66AA">
      <w:start w:val="1"/>
      <w:numFmt w:val="lowerRoman"/>
      <w:lvlText w:val="%3."/>
      <w:lvlJc w:val="right"/>
      <w:pPr>
        <w:ind w:left="2160" w:hanging="180"/>
      </w:pPr>
    </w:lvl>
    <w:lvl w:ilvl="3" w:tplc="E9F05852">
      <w:start w:val="1"/>
      <w:numFmt w:val="decimal"/>
      <w:lvlText w:val="%4."/>
      <w:lvlJc w:val="left"/>
      <w:pPr>
        <w:ind w:left="2880" w:hanging="360"/>
      </w:pPr>
    </w:lvl>
    <w:lvl w:ilvl="4" w:tplc="9720151A">
      <w:start w:val="1"/>
      <w:numFmt w:val="lowerLetter"/>
      <w:lvlText w:val="%5."/>
      <w:lvlJc w:val="left"/>
      <w:pPr>
        <w:ind w:left="3600" w:hanging="360"/>
      </w:pPr>
    </w:lvl>
    <w:lvl w:ilvl="5" w:tplc="D4BCD2AC">
      <w:start w:val="1"/>
      <w:numFmt w:val="lowerRoman"/>
      <w:lvlText w:val="%6."/>
      <w:lvlJc w:val="right"/>
      <w:pPr>
        <w:ind w:left="4320" w:hanging="180"/>
      </w:pPr>
    </w:lvl>
    <w:lvl w:ilvl="6" w:tplc="CC80C61E">
      <w:start w:val="1"/>
      <w:numFmt w:val="decimal"/>
      <w:lvlText w:val="%7."/>
      <w:lvlJc w:val="left"/>
      <w:pPr>
        <w:ind w:left="5040" w:hanging="360"/>
      </w:pPr>
    </w:lvl>
    <w:lvl w:ilvl="7" w:tplc="2A460BAA">
      <w:start w:val="1"/>
      <w:numFmt w:val="lowerLetter"/>
      <w:lvlText w:val="%8."/>
      <w:lvlJc w:val="left"/>
      <w:pPr>
        <w:ind w:left="5760" w:hanging="360"/>
      </w:pPr>
    </w:lvl>
    <w:lvl w:ilvl="8" w:tplc="C2801C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330E"/>
    <w:multiLevelType w:val="hybridMultilevel"/>
    <w:tmpl w:val="BADAE706"/>
    <w:lvl w:ilvl="0" w:tplc="81D67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A2A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6C1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4500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0428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53CC8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30E4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A06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EE6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91C7229"/>
    <w:multiLevelType w:val="hybridMultilevel"/>
    <w:tmpl w:val="C5D03A94"/>
    <w:lvl w:ilvl="0" w:tplc="8B7A2AAC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5ABA1588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5B1E28E0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7A628BCA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2EA609EA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BCB4B5AE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694872FE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02AB456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CA20B1AE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17" w15:restartNumberingAfterBreak="0">
    <w:nsid w:val="4B786FDD"/>
    <w:multiLevelType w:val="hybridMultilevel"/>
    <w:tmpl w:val="8E8CF37E"/>
    <w:lvl w:ilvl="0" w:tplc="F21CA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7E9A96">
      <w:start w:val="1"/>
      <w:numFmt w:val="lowerLetter"/>
      <w:lvlText w:val="%2."/>
      <w:lvlJc w:val="left"/>
      <w:pPr>
        <w:ind w:left="1440" w:hanging="360"/>
      </w:pPr>
    </w:lvl>
    <w:lvl w:ilvl="2" w:tplc="EC680A3C">
      <w:start w:val="1"/>
      <w:numFmt w:val="lowerRoman"/>
      <w:lvlText w:val="%3."/>
      <w:lvlJc w:val="right"/>
      <w:pPr>
        <w:ind w:left="2160" w:hanging="180"/>
      </w:pPr>
    </w:lvl>
    <w:lvl w:ilvl="3" w:tplc="E74AA0AE">
      <w:start w:val="1"/>
      <w:numFmt w:val="decimal"/>
      <w:lvlText w:val="%4."/>
      <w:lvlJc w:val="left"/>
      <w:pPr>
        <w:ind w:left="2880" w:hanging="360"/>
      </w:pPr>
    </w:lvl>
    <w:lvl w:ilvl="4" w:tplc="9E6656C4">
      <w:start w:val="1"/>
      <w:numFmt w:val="lowerLetter"/>
      <w:lvlText w:val="%5."/>
      <w:lvlJc w:val="left"/>
      <w:pPr>
        <w:ind w:left="3600" w:hanging="360"/>
      </w:pPr>
    </w:lvl>
    <w:lvl w:ilvl="5" w:tplc="19CE3B6E">
      <w:start w:val="1"/>
      <w:numFmt w:val="lowerRoman"/>
      <w:lvlText w:val="%6."/>
      <w:lvlJc w:val="right"/>
      <w:pPr>
        <w:ind w:left="4320" w:hanging="180"/>
      </w:pPr>
    </w:lvl>
    <w:lvl w:ilvl="6" w:tplc="4E241542">
      <w:start w:val="1"/>
      <w:numFmt w:val="decimal"/>
      <w:lvlText w:val="%7."/>
      <w:lvlJc w:val="left"/>
      <w:pPr>
        <w:ind w:left="5040" w:hanging="360"/>
      </w:pPr>
    </w:lvl>
    <w:lvl w:ilvl="7" w:tplc="D2B88A96">
      <w:start w:val="1"/>
      <w:numFmt w:val="lowerLetter"/>
      <w:lvlText w:val="%8."/>
      <w:lvlJc w:val="left"/>
      <w:pPr>
        <w:ind w:left="5760" w:hanging="360"/>
      </w:pPr>
    </w:lvl>
    <w:lvl w:ilvl="8" w:tplc="3710B0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168A7"/>
    <w:multiLevelType w:val="hybridMultilevel"/>
    <w:tmpl w:val="4CE8B544"/>
    <w:lvl w:ilvl="0" w:tplc="4B183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661ECE"/>
    <w:multiLevelType w:val="hybridMultilevel"/>
    <w:tmpl w:val="17BA7E12"/>
    <w:lvl w:ilvl="0" w:tplc="F6108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60CC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9817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C051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E0BF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4E77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4091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32D9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881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12961"/>
    <w:multiLevelType w:val="hybridMultilevel"/>
    <w:tmpl w:val="6EB6ADA6"/>
    <w:lvl w:ilvl="0" w:tplc="44CCD6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79AB8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C8E2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A2FB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B0DE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FA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0ECE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38CDD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3A93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8C3B9D"/>
    <w:multiLevelType w:val="hybridMultilevel"/>
    <w:tmpl w:val="5914DEBC"/>
    <w:lvl w:ilvl="0" w:tplc="8880F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E6CD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9EC5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08B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0A37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942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EA1D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0666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9CFB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F383E"/>
    <w:multiLevelType w:val="hybridMultilevel"/>
    <w:tmpl w:val="9E5A606A"/>
    <w:lvl w:ilvl="0" w:tplc="5220F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5E6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5E7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6474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76B9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6EBC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9A5A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E895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BA9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F2D2C"/>
    <w:multiLevelType w:val="hybridMultilevel"/>
    <w:tmpl w:val="61D2412E"/>
    <w:lvl w:ilvl="0" w:tplc="EA9AD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A1262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7C66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45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C67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AC58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9C600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B687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BE02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473647C"/>
    <w:multiLevelType w:val="hybridMultilevel"/>
    <w:tmpl w:val="7DF20B26"/>
    <w:lvl w:ilvl="0" w:tplc="0456B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94D7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A2687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B6B5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C4A2D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FE6266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328B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28C1D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030CED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3726DD"/>
    <w:multiLevelType w:val="hybridMultilevel"/>
    <w:tmpl w:val="4042A764"/>
    <w:lvl w:ilvl="0" w:tplc="58A8B2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B329C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EA02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20B8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AED6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90DB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F6EE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F63E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3300F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5F26B5"/>
    <w:multiLevelType w:val="hybridMultilevel"/>
    <w:tmpl w:val="65329240"/>
    <w:lvl w:ilvl="0" w:tplc="31A4DD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D52C0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9ACF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D63A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2EF3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BA12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7EEF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E287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D019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AC35EA"/>
    <w:multiLevelType w:val="hybridMultilevel"/>
    <w:tmpl w:val="470A9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61382"/>
    <w:multiLevelType w:val="hybridMultilevel"/>
    <w:tmpl w:val="334084B6"/>
    <w:lvl w:ilvl="0" w:tplc="E1841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38CC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E65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CCA4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9A83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98DE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38E3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3869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F6DB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69007B"/>
    <w:multiLevelType w:val="hybridMultilevel"/>
    <w:tmpl w:val="1B7CE654"/>
    <w:lvl w:ilvl="0" w:tplc="BCA6BA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6A2E8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FA06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DE48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E037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847A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7A99E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764CA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CC82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6A3D99"/>
    <w:multiLevelType w:val="hybridMultilevel"/>
    <w:tmpl w:val="CDAA7DCC"/>
    <w:lvl w:ilvl="0" w:tplc="74184F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CF04A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38E4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BC73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8A46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36FD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97033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20D7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AA7A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9D53A3"/>
    <w:multiLevelType w:val="hybridMultilevel"/>
    <w:tmpl w:val="DCBA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75583"/>
    <w:multiLevelType w:val="hybridMultilevel"/>
    <w:tmpl w:val="B9DE1B86"/>
    <w:lvl w:ilvl="0" w:tplc="376A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893F2">
      <w:start w:val="1"/>
      <w:numFmt w:val="lowerLetter"/>
      <w:lvlText w:val="%2."/>
      <w:lvlJc w:val="left"/>
      <w:pPr>
        <w:ind w:left="1440" w:hanging="360"/>
      </w:pPr>
    </w:lvl>
    <w:lvl w:ilvl="2" w:tplc="3FE6E0CE">
      <w:start w:val="1"/>
      <w:numFmt w:val="lowerRoman"/>
      <w:lvlText w:val="%3."/>
      <w:lvlJc w:val="right"/>
      <w:pPr>
        <w:ind w:left="2160" w:hanging="180"/>
      </w:pPr>
    </w:lvl>
    <w:lvl w:ilvl="3" w:tplc="DC3EED58">
      <w:start w:val="1"/>
      <w:numFmt w:val="decimal"/>
      <w:lvlText w:val="%4."/>
      <w:lvlJc w:val="left"/>
      <w:pPr>
        <w:ind w:left="2880" w:hanging="360"/>
      </w:pPr>
    </w:lvl>
    <w:lvl w:ilvl="4" w:tplc="E90ADF7A">
      <w:start w:val="1"/>
      <w:numFmt w:val="lowerLetter"/>
      <w:lvlText w:val="%5."/>
      <w:lvlJc w:val="left"/>
      <w:pPr>
        <w:ind w:left="3600" w:hanging="360"/>
      </w:pPr>
    </w:lvl>
    <w:lvl w:ilvl="5" w:tplc="05E0AB6E">
      <w:start w:val="1"/>
      <w:numFmt w:val="lowerRoman"/>
      <w:lvlText w:val="%6."/>
      <w:lvlJc w:val="right"/>
      <w:pPr>
        <w:ind w:left="4320" w:hanging="180"/>
      </w:pPr>
    </w:lvl>
    <w:lvl w:ilvl="6" w:tplc="2A38F6B8">
      <w:start w:val="1"/>
      <w:numFmt w:val="decimal"/>
      <w:lvlText w:val="%7."/>
      <w:lvlJc w:val="left"/>
      <w:pPr>
        <w:ind w:left="5040" w:hanging="360"/>
      </w:pPr>
    </w:lvl>
    <w:lvl w:ilvl="7" w:tplc="A7AC2004">
      <w:start w:val="1"/>
      <w:numFmt w:val="lowerLetter"/>
      <w:lvlText w:val="%8."/>
      <w:lvlJc w:val="left"/>
      <w:pPr>
        <w:ind w:left="5760" w:hanging="360"/>
      </w:pPr>
    </w:lvl>
    <w:lvl w:ilvl="8" w:tplc="7D4C5604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954868">
    <w:abstractNumId w:val="20"/>
  </w:num>
  <w:num w:numId="2" w16cid:durableId="2092772927">
    <w:abstractNumId w:val="13"/>
  </w:num>
  <w:num w:numId="3" w16cid:durableId="1879389198">
    <w:abstractNumId w:val="8"/>
  </w:num>
  <w:num w:numId="4" w16cid:durableId="1100488533">
    <w:abstractNumId w:val="7"/>
  </w:num>
  <w:num w:numId="5" w16cid:durableId="807674105">
    <w:abstractNumId w:val="30"/>
  </w:num>
  <w:num w:numId="6" w16cid:durableId="1196232966">
    <w:abstractNumId w:val="10"/>
  </w:num>
  <w:num w:numId="7" w16cid:durableId="633101244">
    <w:abstractNumId w:val="11"/>
  </w:num>
  <w:num w:numId="8" w16cid:durableId="803542503">
    <w:abstractNumId w:val="16"/>
  </w:num>
  <w:num w:numId="9" w16cid:durableId="1229462589">
    <w:abstractNumId w:val="2"/>
  </w:num>
  <w:num w:numId="10" w16cid:durableId="2088721926">
    <w:abstractNumId w:val="15"/>
  </w:num>
  <w:num w:numId="11" w16cid:durableId="967390958">
    <w:abstractNumId w:val="24"/>
  </w:num>
  <w:num w:numId="12" w16cid:durableId="950475675">
    <w:abstractNumId w:val="1"/>
  </w:num>
  <w:num w:numId="13" w16cid:durableId="701175841">
    <w:abstractNumId w:val="12"/>
  </w:num>
  <w:num w:numId="14" w16cid:durableId="1318414138">
    <w:abstractNumId w:val="3"/>
  </w:num>
  <w:num w:numId="15" w16cid:durableId="1935893894">
    <w:abstractNumId w:val="0"/>
  </w:num>
  <w:num w:numId="16" w16cid:durableId="333345230">
    <w:abstractNumId w:val="5"/>
  </w:num>
  <w:num w:numId="17" w16cid:durableId="1567839659">
    <w:abstractNumId w:val="29"/>
  </w:num>
  <w:num w:numId="18" w16cid:durableId="1353846261">
    <w:abstractNumId w:val="9"/>
  </w:num>
  <w:num w:numId="19" w16cid:durableId="1192835703">
    <w:abstractNumId w:val="21"/>
  </w:num>
  <w:num w:numId="20" w16cid:durableId="1181354123">
    <w:abstractNumId w:val="19"/>
  </w:num>
  <w:num w:numId="21" w16cid:durableId="355079206">
    <w:abstractNumId w:val="28"/>
  </w:num>
  <w:num w:numId="22" w16cid:durableId="1654748204">
    <w:abstractNumId w:val="25"/>
  </w:num>
  <w:num w:numId="23" w16cid:durableId="1186211786">
    <w:abstractNumId w:val="26"/>
  </w:num>
  <w:num w:numId="24" w16cid:durableId="437143333">
    <w:abstractNumId w:val="4"/>
  </w:num>
  <w:num w:numId="25" w16cid:durableId="422267885">
    <w:abstractNumId w:val="23"/>
  </w:num>
  <w:num w:numId="26" w16cid:durableId="1543706802">
    <w:abstractNumId w:val="14"/>
  </w:num>
  <w:num w:numId="27" w16cid:durableId="165365561">
    <w:abstractNumId w:val="32"/>
  </w:num>
  <w:num w:numId="28" w16cid:durableId="1148128032">
    <w:abstractNumId w:val="17"/>
  </w:num>
  <w:num w:numId="29" w16cid:durableId="157580022">
    <w:abstractNumId w:val="6"/>
  </w:num>
  <w:num w:numId="30" w16cid:durableId="1024131871">
    <w:abstractNumId w:val="22"/>
  </w:num>
  <w:num w:numId="31" w16cid:durableId="1762948755">
    <w:abstractNumId w:val="18"/>
  </w:num>
  <w:num w:numId="32" w16cid:durableId="1171260704">
    <w:abstractNumId w:val="31"/>
  </w:num>
  <w:num w:numId="33" w16cid:durableId="8286431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5D"/>
    <w:rsid w:val="00131AFF"/>
    <w:rsid w:val="002A101D"/>
    <w:rsid w:val="0046685D"/>
    <w:rsid w:val="004C558E"/>
    <w:rsid w:val="00503B77"/>
    <w:rsid w:val="0055035D"/>
    <w:rsid w:val="005530AF"/>
    <w:rsid w:val="005A4581"/>
    <w:rsid w:val="005D673E"/>
    <w:rsid w:val="00817479"/>
    <w:rsid w:val="00817BBE"/>
    <w:rsid w:val="00A64454"/>
    <w:rsid w:val="00B63AAF"/>
    <w:rsid w:val="00D55FE4"/>
    <w:rsid w:val="00D57B1C"/>
    <w:rsid w:val="00EB68AA"/>
    <w:rsid w:val="00ED063A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E92A"/>
  <w15:docId w15:val="{15A06CD5-92EF-40EE-9691-42E33C66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ParagraphStyle">
    <w:name w:val="Paragraph Style"/>
    <w:uiPriority w:val="99"/>
    <w:rPr>
      <w:rFonts w:ascii="Arial" w:hAnsi="Arial"/>
      <w:sz w:val="24"/>
      <w:szCs w:val="24"/>
    </w:rPr>
  </w:style>
  <w:style w:type="table" w:styleId="a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9">
    <w:name w:val="c9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Pr>
      <w:rFonts w:cs="Times New Roman"/>
    </w:rPr>
  </w:style>
  <w:style w:type="character" w:styleId="afa">
    <w:name w:val="Emphasis"/>
    <w:uiPriority w:val="99"/>
    <w:qFormat/>
    <w:rPr>
      <w:rFonts w:cs="Times New Roman"/>
      <w:i/>
      <w:iCs/>
    </w:rPr>
  </w:style>
  <w:style w:type="paragraph" w:customStyle="1" w:styleId="c1">
    <w:name w:val="c1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uiPriority w:val="99"/>
    <w:rPr>
      <w:rFonts w:cs="Times New Roman"/>
    </w:rPr>
  </w:style>
  <w:style w:type="paragraph" w:customStyle="1" w:styleId="c5">
    <w:name w:val="c5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 Spacing"/>
    <w:uiPriority w:val="1"/>
    <w:qFormat/>
    <w:rPr>
      <w:sz w:val="22"/>
      <w:szCs w:val="22"/>
    </w:rPr>
  </w:style>
  <w:style w:type="character" w:styleId="afe">
    <w:name w:val="Unresolved Mention"/>
    <w:basedOn w:val="a0"/>
    <w:uiPriority w:val="99"/>
    <w:semiHidden/>
    <w:unhideWhenUsed/>
    <w:rsid w:val="00FF0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upenglish.ru/move-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u/resource/25406952/possessive-pronou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pupenglish.ru/move-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ru/resource/25406952/possessive-pronou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6E294-A8C7-4E0F-A422-88F40804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Диана</cp:lastModifiedBy>
  <cp:revision>6</cp:revision>
  <dcterms:created xsi:type="dcterms:W3CDTF">2025-03-16T18:41:00Z</dcterms:created>
  <dcterms:modified xsi:type="dcterms:W3CDTF">2025-11-22T11:37:00Z</dcterms:modified>
</cp:coreProperties>
</file>