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Разработка викторины по английскому языку для 7 класса «Now I know English»</w:t>
      </w:r>
    </w:p>
    <w:p>
      <w:pPr>
        <w:pStyle w:val="6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2693"/>
        <w:gridCol w:w="5494"/>
      </w:tblGrid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 имя отчество автора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Соленкова Юлия Михайловна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 № 102- Ф (Любимово)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Город, регион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Краснодар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Целевая аудитория </w:t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(класс)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</w:t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ресурса 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tabs>
                <w:tab w:val="left" w:pos="0" w:leader="none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</w:t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урока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tabs>
                <w:tab w:val="left" w:pos="0" w:leader="none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</w:t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элективного курса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tabs>
                <w:tab w:val="left" w:pos="0" w:leader="none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</w:t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tabs>
                <w:tab w:val="left" w:pos="0" w:leader="none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</w:t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виртуальная экскурсия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tabs>
                <w:tab w:val="left" w:pos="0" w:leader="none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6.5</w:t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статья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tabs>
                <w:tab w:val="left" w:pos="0" w:leader="none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</w:t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другое (указать)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учебника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(если ресурс является приложением к конкретному учебнику, пособию, т.д.)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Техническое обеспечение </w:t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что необходимо для просмотра ресурса: оборудование, программы и т.д.)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1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Информационные источники </w:t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(литература, интернет-ресурсы и т.д.)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-Англия, журнал о сегодняшней жизни в Великобритании №121, 1992г.</w:t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-Англия, журнал о сегодняшней жизни в Великобритании № 113, 1990г.</w:t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-Большой англо-русский фразеологический словарь, А.В. Кунин.</w:t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-К. Экерсли, М. Маколей. Живая грамматика английского языка.- Издательство «АСТ» 2001г.</w:t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www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nedirsor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com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resimler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sise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SzV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029-141.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http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://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nedirsor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com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resimler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sise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SzV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029-141.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jpg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http://vyazma-market.ru/upload/image/other/0002/shtori/shtori1.jpg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http://vyazma-market.ru/upload/image/other/0002/shtori/shtori1.jpg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forum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ngs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preview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forum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upload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files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/22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fb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4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d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12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7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babc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4563573387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f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23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e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6372_1876801406_800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http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://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forum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ngs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preview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forum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upload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files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/22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fb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babc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4563573387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6372_1876801406_800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px</w:t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65"/>
                <w:rFonts w:ascii="Times New Roman" w:hAnsi="Times New Roman"/>
                <w:sz w:val="24"/>
                <w:szCs w:val="24"/>
                <w:lang w:val="en-US"/>
              </w:rPr>
              <w:t xml:space="preserve">jpg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http://img15.nnm.ru/4/b/4/4/8/e800adbc59af0ec05f53da59987.jpg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http://img15.nnm.ru/4/b/4/4/8/e800adbc59af0ec05f53da59987.jpg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http://mob-news.com.ua/wp-content/uploads/2010/12/%D0%9A%D1%83%D1%85%D0%BE%D0%BD%D0%BD%D1%8B%D0%B5-%D0%BD%D0%BE%D0%B6%D0%B8.jpg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http://mob-news.com.ua/wp-content/uploads/2010/12/%D0%9A%D1%83%D1%85%D0%BE%D0%BD%D0%BD%D1%8B%D0%B5-%D0%BD%D0%BE%D0%B6%D0%B8.jpg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http://www.mebel-sobina.ru/img/p/865-1670-large.jpg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http://www.mebel-sobina.ru/img/p/865-1670-large.jpg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http://www.delomag.ru/site/_simg/har10216img_foto2.jpg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http://www.delomag.ru/site/_simg/har10216img_foto2.jpg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http://alamode.spb.ru/img/pages/962/c227568a56e4765df7cb1ca179ee0dcc.jpg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http://alamode.spb.ru/img/pages/962/c227568a56e4765df7cb1ca179ee0dcc.jpg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http://miss.ekabu.ru/uploads/posts/2011-02/1296543792_03.jpg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65"/>
                <w:rFonts w:ascii="Times New Roman" w:hAnsi="Times New Roman"/>
                <w:sz w:val="24"/>
                <w:szCs w:val="24"/>
              </w:rPr>
              <w:t xml:space="preserve">http://miss.ekabu.ru/uploads/posts/2011-02/1296543792_03.jpg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(краткое описание)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разработка может быть использована как подведение итогов изучения английск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языка за конкретный период времени или для недели английского языка. Викторина развивает познавательный интерес, создает положительную мотивацию к дальнейшему изучению иностранного языка, активизирует творческие способности школьников, позволяет отойти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сухой деловой обстановки урока. Задания, представленные в викторине, не являются упражнениями, направленными на проверку знаний учащихся по грамматике или  лексики английского языка, а позволяют взглянуть на иностранный язык с другой, игровой стороны. </w:t>
            </w:r>
          </w:p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Создаётся ощущение успеха, что очень важно при изучении любого предмета, а тем более чужого языка.</w:t>
            </w:r>
          </w:p>
        </w:tc>
      </w:tr>
      <w:tr>
        <w:trPr/>
        <w:tc>
          <w:tcPr>
            <w:tcW w:w="1384" w:type="dxa"/>
            <w:noWrap w:val="false"/>
            <w:textDirection w:val="lrTb"/>
            <w:vAlign w:val="top"/>
          </w:tcPr>
          <w:p>
            <w:pPr>
              <w:pStyle w:val="666"/>
              <w:numPr>
                <w:numId w:val="1"/>
                <w:ilvl w:val="0"/>
              </w:numPr>
              <w:tabs>
                <w:tab w:val="left" w:pos="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noWrap w:val="false"/>
            <w:textDirection w:val="lrTb"/>
            <w:vAlign w:val="top"/>
          </w:tcPr>
          <w:p>
            <w:pPr>
              <w:pStyle w:val="66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5494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язык, викторина, неделя английского языка.</w:t>
            </w:r>
          </w:p>
        </w:tc>
      </w:tr>
    </w:tbl>
    <w:p>
      <w:pPr>
        <w:pStyle w:val="6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Разработка викторины по английскому языку дл</w:t>
      </w:r>
      <w:r>
        <w:rPr>
          <w:rFonts w:ascii="Times New Roman" w:hAnsi="Times New Roman"/>
          <w:b/>
          <w:sz w:val="24"/>
          <w:szCs w:val="24"/>
        </w:rPr>
        <w:t xml:space="preserve">я 7 класса «Now I know English»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61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Соленкова Юлия Михайловна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английского языка</w:t>
      </w:r>
    </w:p>
    <w:p>
      <w:pPr>
        <w:pStyle w:val="66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СОШ №10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-Ф (Любимово) г. Краснодар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разработка может быть использована как подведение итогов изучения английск</w:t>
      </w:r>
      <w:r>
        <w:rPr>
          <w:rFonts w:ascii="Times New Roman" w:hAnsi="Times New Roman"/>
          <w:sz w:val="24"/>
          <w:szCs w:val="24"/>
        </w:rPr>
        <w:t xml:space="preserve">ого языка за конкретный период времени или для недели английского языка. Викторина развивает познавательный интерес, создает положительную мотивацию к дальнейшему изучению иностранного языка, активизирует творческие способности школьников, позволяет отойти</w:t>
      </w:r>
      <w:r>
        <w:rPr>
          <w:rFonts w:ascii="Times New Roman" w:hAnsi="Times New Roman"/>
          <w:sz w:val="24"/>
          <w:szCs w:val="24"/>
        </w:rPr>
        <w:t xml:space="preserve"> от сухой деловой обстановки урока. Задания, представленные в викторине, не являются упражнениями, направленными на проверку знаний учащихся по грамматике или  лексики английского языка, а позволяют взглянуть на иностранный язык с другой, игровой стороны. 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Создаётся ощущение успеха, что очень важно при изучении любого предмета, а тем более чужого языка.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Цели и задачи: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Образовательные: совершенствование лексических, грамматических и разговорных навыков.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знаний учащихся по страноведению.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Развивающие: развитие творческих способностей и коммуникативных навыков, умения работать в группе. Повышение  мотивации к изучению английского языка у учащихся.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Воспитательные: формирование уважительного отношение к культуре и традициям стран изучаемого языка.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состоит из нескольких блоков: « Разговорный», «Лексический», «Грамматический», «Смекалка» и «Страны». В каждом из них по нескольку заданий, за которые начисляются баллы. Также есть конкурс капитанов. Игра проходит в форме Брейн-ринга. 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делятся на 2-3 команды по 5 человек в каждой и выбирают капитана. Лучше детей предупредить об игре заранее, чтобы не тратить много времени на решение данных организационных вопросов. В качестве жюри можно </w:t>
      </w:r>
      <w:r>
        <w:rPr>
          <w:rFonts w:ascii="Times New Roman" w:hAnsi="Times New Roman"/>
          <w:sz w:val="24"/>
          <w:szCs w:val="24"/>
        </w:rPr>
        <w:t xml:space="preserve">пригласить свободных учителей (особенно если это открытый урок) или 3-х учеников старших классов, которым тоже будет интересно поучаствовать в мероприятии. И конечно всегда есть несколько детей, которые по каким-то причинам не хотят участвовать в викторине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 могут быть жюри.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Ход игры с заданиями.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Начало урока.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Hello everyone! I am glad to see you again and today we are going to show our best!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It’s time for the game and I wish all of you good luck! But first I have some questions: Did you divide yourselves into teams?  Excellent! Did you choose the leader of your team?  Very good! What are the names of your teams? Introduce yourselves, please.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Let’s start our game.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Погружение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тему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At the beginning we must remember our knowledge about English-speaking countries. What are they?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-The USA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-Great Britain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-New Zealand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-Canada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-Australia…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Yes, you are right.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Now I have got some questions about 2 countries: America and Great Britain. Your team can choose the country every time in order to listen to the question and answer it. If you give the right answer- you get a point. Is it clear?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Questions about America: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Who discovered America? (Christopher Columbus)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Who was the first President of The United States? (George Washington)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What do people often call American flag? (The Stars and Stripes)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What is the capital of the USA? (Washington DC)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What holiday do they celebrate on the 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</w:t>
      </w:r>
      <w:r>
        <w:rPr>
          <w:rFonts w:ascii="Times New Roman" w:hAnsi="Times New Roman"/>
          <w:sz w:val="24"/>
          <w:szCs w:val="24"/>
          <w:lang w:val="en-US"/>
        </w:rPr>
        <w:t xml:space="preserve"> of July? (Independence Day)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How many stars and stripes does the flag have? What do they mean? (50 stars-they are states and 13 stripes- they were first colonies)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What was the name of the ship that brought the first colonists into the new land? (Mayflowers)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Who is the President of The USA now? ( Trump)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What are traditional Americans holidays? (Thanksgiving Day, The New Year Day, Martin Luther King Day, Presidents’ Day, Memorial Day, Christmas, Labor Day, Columbus Day, Independence Day, Veterans Day)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Name 6 famous sights of America. (Hollywood Walk of Fame, Statue of Liberty, Mount Rushmore, Times Square, Disneyland, Niagara Falls …..)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Questions about Great Britain: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What is the full name of the ruler of the United Kingdome? (Charles III Philip Arthur George)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What is the nickname of English flag? What colour is it? (The Union Jack; white, red and blue)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What parts does the country consist of? (England, Scotland, Wales, Northern Ireland)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What is the capital of The UK? (London)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The habitat of legendary monster. (The lake Loch Ness in Scotland)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Why is the year of 1666 so important for London? (It is the year of Great Fire)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Where is the Speaker’s Corner? (In Hyde Park in London)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What was the name of the first English king? (Alfred the Great)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What is traditional food for Christmas lunch? (Fried turkey and pudding)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What can you say about the beefeaters? (They are 40 men who protect The Tower of London from the time of King Henry III).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суммирует баллы и подводит итог первого конкурса. Естественно не обязательно использовать все 10  вопросов.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2) We move on. Next stop called “Words, words, words…”  We are going to find out how you know English vocabulary. 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конкурса подготовлен раздаточный материал.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а) карточки с фразеологическими оборотами и русским эквивалентом, задача-правильно соединить. Время ограничено. Варианты карточек: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</w:t>
      </w:r>
      <w:r>
        <w:rPr>
          <w:rFonts w:ascii="Times New Roman" w:hAnsi="Times New Roman"/>
          <w:sz w:val="24"/>
          <w:szCs w:val="24"/>
        </w:rPr>
        <w:t xml:space="preserve">1.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  <w:lang w:val="en-US"/>
        </w:rPr>
        <w:t xml:space="preserve">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ready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tongue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/>
          <w:sz w:val="24"/>
          <w:szCs w:val="24"/>
        </w:rPr>
        <w:t xml:space="preserve">  со стороны виднее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 xml:space="preserve"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stands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out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mile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b не лезть за словом в карман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Lookers-on see most of the game                                    c  </w:t>
      </w:r>
      <w:r>
        <w:rPr>
          <w:rFonts w:ascii="Times New Roman" w:hAnsi="Times New Roman"/>
          <w:sz w:val="24"/>
          <w:szCs w:val="24"/>
        </w:rPr>
        <w:t xml:space="preserve">быть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рыба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воде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be well launched into one’s topic                               d </w:t>
      </w:r>
      <w:r>
        <w:rPr>
          <w:rFonts w:ascii="Times New Roman" w:hAnsi="Times New Roman"/>
          <w:sz w:val="24"/>
          <w:szCs w:val="24"/>
        </w:rPr>
        <w:t xml:space="preserve">это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шито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белыми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нитками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(1-b, 2-d, 3-a, 4-c)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Card2.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make one’s head spin                                                  a опасное положение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touch-and-go                                                                   b нагонять тоску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to give somebody the hump                                           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вскружить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голову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school one’s nerves     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заколять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нервы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  <w:lang w:val="en-US"/>
        </w:rPr>
        <w:t xml:space="preserve">, 2-a, 3-b, 4-d)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Card3.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call a spade a spade                                                  a соблюдать правила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 cross somebody’s path                                             b </w:t>
      </w:r>
      <w:r>
        <w:rPr>
          <w:rFonts w:ascii="Times New Roman" w:hAnsi="Times New Roman"/>
          <w:sz w:val="24"/>
          <w:szCs w:val="24"/>
        </w:rPr>
        <w:t xml:space="preserve">встать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кому</w:t>
      </w:r>
      <w:r>
        <w:rPr>
          <w:rFonts w:ascii="Times New Roman" w:hAnsi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либо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поперёк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дороги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to play the game                                                           c </w:t>
      </w:r>
      <w:r>
        <w:rPr>
          <w:rFonts w:ascii="Times New Roman" w:hAnsi="Times New Roman"/>
          <w:sz w:val="24"/>
          <w:szCs w:val="24"/>
        </w:rPr>
        <w:t xml:space="preserve">покупать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мешке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buy a pig in a pocket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называть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вещи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именами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(1-d, 2-b, 3-a, 4-c)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Card4.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inch along                                                                   a </w:t>
      </w:r>
      <w:r>
        <w:rPr>
          <w:rFonts w:ascii="Times New Roman" w:hAnsi="Times New Roman"/>
          <w:sz w:val="24"/>
          <w:szCs w:val="24"/>
        </w:rPr>
        <w:t xml:space="preserve">лезть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драку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 fork out                                                                      b </w:t>
      </w:r>
      <w:r>
        <w:rPr>
          <w:rFonts w:ascii="Times New Roman" w:hAnsi="Times New Roman"/>
          <w:sz w:val="24"/>
          <w:szCs w:val="24"/>
        </w:rPr>
        <w:t xml:space="preserve">раскошелиться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put that in one’s pipe and smoke it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sz w:val="24"/>
          <w:szCs w:val="24"/>
        </w:rPr>
        <w:t xml:space="preserve">делать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медленные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верные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успехи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spoil for a fight          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этим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стоит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подумать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(1-c, 2-b, 3-d, 4-a)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Card5.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to lick into shape                                                           a </w:t>
      </w:r>
      <w:r>
        <w:rPr>
          <w:rFonts w:ascii="Times New Roman" w:hAnsi="Times New Roman"/>
          <w:sz w:val="24"/>
          <w:szCs w:val="24"/>
        </w:rPr>
        <w:t xml:space="preserve">промокнуть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нитки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to be even with somebody                                            b </w:t>
      </w:r>
      <w:r>
        <w:rPr>
          <w:rFonts w:ascii="Times New Roman" w:hAnsi="Times New Roman"/>
          <w:sz w:val="24"/>
          <w:szCs w:val="24"/>
        </w:rPr>
        <w:t xml:space="preserve">привести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to melt a woman’s bones                                              c </w:t>
      </w:r>
      <w:r>
        <w:rPr>
          <w:rFonts w:ascii="Times New Roman" w:hAnsi="Times New Roman"/>
          <w:sz w:val="24"/>
          <w:szCs w:val="24"/>
        </w:rPr>
        <w:t xml:space="preserve">сводить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счёты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to be as wet as a rat                                                       d </w:t>
      </w:r>
      <w:r>
        <w:rPr>
          <w:rFonts w:ascii="Times New Roman" w:hAnsi="Times New Roman"/>
          <w:sz w:val="24"/>
          <w:szCs w:val="24"/>
        </w:rPr>
        <w:t xml:space="preserve">покорить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женское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сердце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(1-b, 2-c, 3-d, 4-a)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подводит итоги, называет количество заработанных баллов. Результаты записываются на доску.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Guess and spell the words.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на время. Каждой команде дается 10 слов с перепутанными буквами (слова одинаковые)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задача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составить слово, а затем правильно произнести его по буквам и полностью. За каждое правильное слово дается 2 балла, но учащиеся могут воспользоваться подсказкой-рисунком этого слова, соответственно балл снижается. 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OTBLET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RUTCAINS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VIKSEN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 ZAEGMINAS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HOSEWR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YAJPAMS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UEQEU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SIBCUTIS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KEBNALT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IRCAH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Ответы: 1-bottle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2-curtains  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3-knives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4-magazines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5-shower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6-pijamas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7-queue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8-biscuits</w:t>
      </w:r>
    </w:p>
    <w:p>
      <w:pPr>
        <w:pStyle w:val="66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9-blanket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10-chair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Подсказки: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5825" cy="11906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858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.8pt;height:93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2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6144" cy="228600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06144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8.6pt;height:180.0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3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05000" cy="1739900"/>
                <wp:effectExtent l="0" t="0" r="0" b="0"/>
                <wp:docPr id="3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9050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0.0pt;height:137.0pt;mso-wrap-distance-left:0.0pt;mso-wrap-distance-top:0.0pt;mso-wrap-distance-right:0.0pt;mso-wrap-distance-bottom:0.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4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2.5pt;height:112.5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5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1650" cy="1328738"/>
                <wp:effectExtent l="0" t="0" r="0" b="0"/>
                <wp:docPr id="5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771650" cy="1328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9.5pt;height:104.6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6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4038" cy="1828800"/>
                <wp:effectExtent l="0" t="0" r="0" b="0"/>
                <wp:docPr id="6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rcRect l="9599" t="6773" r="0" b="0"/>
                        <a:stretch/>
                      </pic:blipFill>
                      <pic:spPr bwMode="auto">
                        <a:xfrm>
                          <a:off x="0" y="0"/>
                          <a:ext cx="17740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39.7pt;height:144.0pt;mso-wrap-distance-left:0.0pt;mso-wrap-distance-top:0.0pt;mso-wrap-distance-right:0.0pt;mso-wrap-distance-bottom:0.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42922" cy="1448410"/>
                <wp:effectExtent l="0" t="0" r="0" b="0"/>
                <wp:docPr id="7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942922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53.0pt;height:114.0pt;mso-wrap-distance-left:0.0pt;mso-wrap-distance-top:0.0pt;mso-wrap-distance-right:0.0pt;mso-wrap-distance-bottom:0.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8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47927" cy="1071677"/>
                <wp:effectExtent l="0" t="0" r="0" b="0"/>
                <wp:docPr id="8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447927" cy="107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14.0pt;height:84.4pt;mso-wrap-distance-left:0.0pt;mso-wrap-distance-top:0.0pt;mso-wrap-distance-right:0.0pt;mso-wrap-distance-bottom:0.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9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708" cy="1413840"/>
                <wp:effectExtent l="0" t="0" r="0" b="0"/>
                <wp:docPr id="9" name="_x0000_i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600708" cy="14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26.0pt;height:111.3pt;mso-wrap-distance-left:0.0pt;mso-wrap-distance-top:0.0pt;mso-wrap-distance-right:0.0pt;mso-wrap-distance-bottom:0.0pt;" stroked="f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10 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767" cy="1239203"/>
                <wp:effectExtent l="0" t="0" r="0" b="0"/>
                <wp:docPr id="10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952767" cy="123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75.0pt;height:97.6pt;mso-wrap-distance-left:0.0pt;mso-wrap-distance-top:0.0pt;mso-wrap-distance-right:0.0pt;mso-wrap-distance-bottom:0.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 xml:space="preserve">Word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building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Командам дается одно д</w:t>
      </w:r>
      <w:r>
        <w:rPr>
          <w:rFonts w:ascii="Times New Roman" w:hAnsi="Times New Roman"/>
          <w:sz w:val="24"/>
          <w:szCs w:val="24"/>
        </w:rPr>
        <w:t xml:space="preserve">линное слово – задача детей составить  как можно больше новых слов используя буквы из данного слова. При проверки команды по очереди называют полученные слова и вычёркивают. Выигрывает команда, у  которой останутся слова, которых не назвали другие команды.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ACCOMPLISHMENT (достижение, </w:t>
      </w:r>
      <w:r>
        <w:rPr>
          <w:rFonts w:ascii="Times New Roman" w:hAnsi="Times New Roman"/>
          <w:sz w:val="24"/>
          <w:szCs w:val="24"/>
        </w:rPr>
        <w:t xml:space="preserve">успех</w:t>
      </w:r>
      <w:r>
        <w:rPr>
          <w:rFonts w:ascii="Times New Roman" w:hAnsi="Times New Roman"/>
          <w:sz w:val="24"/>
          <w:szCs w:val="24"/>
          <w:lang w:val="en-US"/>
        </w:rPr>
        <w:t xml:space="preserve">)- accomplish, accept, accent, man, note, ten, ship, lamp, pen, come, he, nail, team, mat, mate, compact, tip, tin, hen, tie, than, then, nice, lime, time, lie, meal, tap, mean, meat, shop, list, elm, ham</w:t>
      </w:r>
      <w:r>
        <w:rPr>
          <w:rFonts w:ascii="Times New Roman" w:hAnsi="Times New Roman"/>
          <w:sz w:val="24"/>
          <w:szCs w:val="24"/>
          <w:lang w:val="en-US"/>
        </w:rPr>
        <w:t xml:space="preserve">, name, nap, main, once, line, she, it, help, hat, ice, implant, lemon, ocean, oil, mail, one, limp, local, alone, lose, lot, mane, sin, panic, paint, pale, pan, pants, helm, mesh, …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Разговорный блок-конкурс для капитанов. Капитаны команд выходят и вытягивают карточки со словами, относящимися к какой-либо</w:t>
      </w:r>
      <w:r>
        <w:rPr>
          <w:rFonts w:ascii="Times New Roman" w:hAnsi="Times New Roman"/>
          <w:sz w:val="24"/>
          <w:szCs w:val="24"/>
        </w:rPr>
        <w:t xml:space="preserve"> теме, которую они могут обозначить своей команде. Их задача объяснять слова по порядку, не называя его, а задача команды-угадать о каком слове идет речь. В русском эквиваленте игра называется «Крокодил».  За каждое угаданное слово команда получает 1 балл.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Now it is time for our captains. I ask you to come to me and choose one of these cards. Your aim to explain as many of them as you can during 3 minutes to your team. And your team must guess these words and name them. You explain one word by one.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карточек</w:t>
      </w:r>
      <w:r>
        <w:rPr>
          <w:rFonts w:ascii="Times New Roman" w:hAnsi="Times New Roman"/>
          <w:sz w:val="24"/>
          <w:szCs w:val="24"/>
          <w:lang w:val="en-US"/>
        </w:rPr>
        <w:t xml:space="preserve">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A.  Things in a Handbag.          B.  Workers.                          C. Things in a Park.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1 key                                          1 teacher                                       1 grass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money                                      2 doctor                                         2 birds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wallet                                       3 policewoman                             3 trees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lipstick                                     4 dentist                                         4 flowers   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 comb                                       5 typist                                            5 people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 pen                                          6 artist                                            6 dogs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 mirror                                      7 secretary                                    7 bench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 note-book                              8 clown                                           8 swing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D. Things that begin with D.          E. Things in a Party.               F. Places.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 dog                                                    1 cake                                    1 school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 dinner                                                2 game                                   2 supermarket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December                                          3 food                                    3 library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 dance                                                 4 lemonade                            4 airport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 doctor                                                5 dancing                               5 park                     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 door                                                   6 people                                 6 museum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 Daddy                                               7 music                                   7 police station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 daughter                                            8 laughing                              8 village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Смекалка (Sharpness)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Конкурс на смекалку и общие знания. 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Animals and their sounds.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Match: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Cows                                  a  snort 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Bees                                    b  twitter 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Cats                                    c  neigh 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Mice                                   d  roar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Ducks                                 e  moo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Dogs                                   f  meow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Sheep                                 g  squeak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Pigs                                    h  buzz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Lions                                  i  quack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Birds                                 j   bleat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11 Horses                               k   bark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(1-e, 2-h, 3-f, 4-g, 5-i, 6-k,7-j, 8-a, 9-d, 10-b, 11-c)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A lot of shops and businesses choose their names which indicate what they sell or do. Can you indentify the trade from their names? Try to do it. Match: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KLEEN-EZE                                                       a) a car hire company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EUROPCAR                                                        b) a hairdresser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LA GONDOLA                                                   c) an Italian restaurant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THE GOLDEN CURRY                                     d) a travel agency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TRAVELLERS’ WORLD                                   e) an artists’ supplier 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THE COMPLETE ARTIST                                 f) a shop selling things for children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SCISSORS                                                           g) an Indian restaurant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MOTHERCARE                                                  h) a dry-cleaning company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(1-h, 2-a, 3-c, 4-g, 5-d, 6-e, 7-b, 8-f)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c) Crossword puzzle.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Across: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You buy things there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A colour and a type of flower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Go….from here!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An animal with long ears.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“This meal…awful!”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13. If you hit someone, you will…………them.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A place where you will find typewriters and desks.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15. Thin.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Down: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The bird flew…….the houses.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You do this to tidy your hair.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The United …….of America.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Acolour and a type of fruit.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Every year.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The lowest point. (6)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11. A journey. (4)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12. If you plant one of these, something will grow. (4)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6"/>
        <w:gridCol w:w="360"/>
        <w:gridCol w:w="360"/>
        <w:gridCol w:w="456"/>
        <w:gridCol w:w="360"/>
        <w:gridCol w:w="360"/>
        <w:gridCol w:w="456"/>
        <w:gridCol w:w="360"/>
        <w:gridCol w:w="456"/>
      </w:tblGrid>
      <w:tr>
        <w:trPr/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1</w:t>
            </w:r>
          </w:p>
        </w:tc>
        <w:tc>
          <w:tcPr>
            <w:tcW w:w="360" w:type="dxa"/>
            <w:tcBorders>
              <w:top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</w:t>
            </w:r>
          </w:p>
        </w:tc>
        <w:tc>
          <w:tcPr>
            <w:tcW w:w="816" w:type="dxa"/>
            <w:gridSpan w:val="2"/>
            <w:tcBorders>
              <w:top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</w:t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</w:t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</w:t>
            </w:r>
          </w:p>
        </w:tc>
        <w:tc>
          <w:tcPr>
            <w:tcW w:w="360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tcBorders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16" w:type="dxa"/>
            <w:gridSpan w:val="2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</w:t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vMerge w:val="restart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vMerge w:val="restart"/>
            <w:tcBorders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456" w:type="dxa"/>
            <w:vMerge w:val="restart"/>
            <w:tcBorders>
              <w:lef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vMerge w:val="restart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vMerge w:val="continue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vMerge w:val="continue"/>
            <w:tcBorders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vMerge w:val="continue"/>
            <w:tcBorders>
              <w:lef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vMerge w:val="continue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</w:t>
            </w:r>
          </w:p>
        </w:tc>
      </w:tr>
      <w:tr>
        <w:trPr/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13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0" w:type="dxa"/>
            <w:gridSpan w:val="2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tcBorders>
              <w:lef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shd w:val="solid" w:color="808080" w:fill="auto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14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15</w:t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0" w:type="dxa"/>
            <w:gridSpan w:val="2"/>
            <w:tcBorders>
              <w:bottom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bottom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6" w:type="dxa"/>
            <w:noWrap w:val="false"/>
            <w:textDirection w:val="lrTb"/>
            <w:vAlign w:val="top"/>
          </w:tcPr>
          <w:p>
            <w:pPr>
              <w:pStyle w:val="6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Answers: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1-over, 2-comb, 3-states, 4-orange, 5-violet, 6-away, 7-rabbit, 8-annual, 9-bottom, 10-tastes, 11-trip, 12-seed, 13-hurt, 14-office, 15-slim.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Our last contest is Grammar. It is the last chance for our teams to gain more points. Let’s start.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Rewrite these sentences correctly.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henry lives in london.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lima is a very fine city.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my birthday is on thursday, the 15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</w:t>
      </w:r>
      <w:r>
        <w:rPr>
          <w:rFonts w:ascii="Times New Roman" w:hAnsi="Times New Roman"/>
          <w:sz w:val="24"/>
          <w:szCs w:val="24"/>
          <w:lang w:val="en-US"/>
        </w:rPr>
        <w:t xml:space="preserve"> of may.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my brother’s name is george.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the sudan lies to the south of egypt.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we sailed to america on the queen mary.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william shakespeare was one of england’s greatest poets.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the nile is longer river than the thames.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paris is the capital of france.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the sphinx is not far from cairo.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Answer the following questions.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(1) Tom is taller than Richard, and Richard is taller than Fred. Which of the boys is the tallest?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Which is the shortest?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(2) It is hotter in Athens than it is in London; it is not as hot in Oslo as it is in London. Which of the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three cities is the hottest? Which is the coldest?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(3)   Richard got fewer marks than Fred in the examination. John got more than Richard. Which boy  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got most marks? Which boy got fewest?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(4) A train goes faster than a ship but not as fast as an airplane. Which is the fastest? Which is the 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slowest?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 xml:space="preserve">Summarizing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661"/>
        <w:tabs>
          <w:tab w:val="left" w:pos="2490" w:leader="none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итогов.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подводит итоги, озвучивает получившиеся баллы, высказывает свое впечатление об игре команд. Вручаются грамоты победителю и участникам.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Okay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you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done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great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work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Let’s summarize the results. The team “……..” got ….. points.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team “………” got …… points. My congratulations, the team “………..” is a winner!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Well done.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Thank you for the lesson, see you tomorrow.</w:t>
      </w:r>
    </w:p>
    <w:p>
      <w:pPr>
        <w:pStyle w:val="661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Список используемой литературы:</w:t>
      </w:r>
    </w:p>
    <w:p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-Интернет ресурсы. Википедия. 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-Англия, журнал о сегодняшней жизни в Великобритании №121, 1992г.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-Англия, журнал о сегодняшней жизни в Великобритании № 113, 1990г.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-Большой англо-русский фразеологический словарь, А.В. Кунин.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-К. Экерсли, М. Маколей. Живая грамматика английского языка.- Издательство «АСТ» 2001г.</w:t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HYPERLINK</w:instrText>
      </w:r>
      <w:r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http</w:instrText>
      </w:r>
      <w:r>
        <w:rPr>
          <w:rFonts w:ascii="Times New Roman" w:hAnsi="Times New Roman"/>
          <w:sz w:val="24"/>
          <w:szCs w:val="24"/>
        </w:rPr>
        <w:instrText xml:space="preserve">://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www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nedirsor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com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resimler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sise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SzV</w:instrText>
      </w:r>
      <w:r>
        <w:rPr>
          <w:rFonts w:ascii="Times New Roman" w:hAnsi="Times New Roman"/>
          <w:sz w:val="24"/>
          <w:szCs w:val="24"/>
        </w:rPr>
        <w:instrText xml:space="preserve">029-141.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http</w:t>
      </w:r>
      <w:r>
        <w:rPr>
          <w:rStyle w:val="665"/>
          <w:rFonts w:ascii="Times New Roman" w:hAnsi="Times New Roman"/>
          <w:sz w:val="24"/>
          <w:szCs w:val="24"/>
        </w:rPr>
        <w:t xml:space="preserve">://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www</w:t>
      </w:r>
      <w:r>
        <w:rPr>
          <w:rStyle w:val="665"/>
          <w:rFonts w:ascii="Times New Roman" w:hAnsi="Times New Roman"/>
          <w:sz w:val="24"/>
          <w:szCs w:val="24"/>
        </w:rPr>
        <w:t xml:space="preserve">.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nedirsor</w:t>
      </w:r>
      <w:r>
        <w:rPr>
          <w:rStyle w:val="665"/>
          <w:rFonts w:ascii="Times New Roman" w:hAnsi="Times New Roman"/>
          <w:sz w:val="24"/>
          <w:szCs w:val="24"/>
        </w:rPr>
        <w:t xml:space="preserve">.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com</w:t>
      </w:r>
      <w:r>
        <w:rPr>
          <w:rStyle w:val="665"/>
          <w:rFonts w:ascii="Times New Roman" w:hAnsi="Times New Roman"/>
          <w:sz w:val="24"/>
          <w:szCs w:val="24"/>
        </w:rPr>
        <w:t xml:space="preserve">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resimler</w:t>
      </w:r>
      <w:r>
        <w:rPr>
          <w:rStyle w:val="665"/>
          <w:rFonts w:ascii="Times New Roman" w:hAnsi="Times New Roman"/>
          <w:sz w:val="24"/>
          <w:szCs w:val="24"/>
        </w:rPr>
        <w:t xml:space="preserve">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sise</w:t>
      </w:r>
      <w:r>
        <w:rPr>
          <w:rStyle w:val="665"/>
          <w:rFonts w:ascii="Times New Roman" w:hAnsi="Times New Roman"/>
          <w:sz w:val="24"/>
          <w:szCs w:val="24"/>
        </w:rPr>
        <w:t xml:space="preserve">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SzV</w:t>
      </w:r>
      <w:r>
        <w:rPr>
          <w:rStyle w:val="665"/>
          <w:rFonts w:ascii="Times New Roman" w:hAnsi="Times New Roman"/>
          <w:sz w:val="24"/>
          <w:szCs w:val="24"/>
        </w:rPr>
        <w:t xml:space="preserve">029-141.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jpg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http://vyazma-market.ru/upload/image/other/0002/shtori/shtori1.jpg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http://vyazma-market.ru/upload/image/other/0002/shtori/shtori1.jpg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HYPERLINK</w:instrText>
      </w:r>
      <w:r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http</w:instrText>
      </w:r>
      <w:r>
        <w:rPr>
          <w:rFonts w:ascii="Times New Roman" w:hAnsi="Times New Roman"/>
          <w:sz w:val="24"/>
          <w:szCs w:val="24"/>
        </w:rPr>
        <w:instrText xml:space="preserve">://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forum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ngs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ru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preview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forum</w:instrText>
      </w:r>
      <w:r>
        <w:rPr>
          <w:rFonts w:ascii="Times New Roman" w:hAnsi="Times New Roman"/>
          <w:sz w:val="24"/>
          <w:szCs w:val="24"/>
        </w:rPr>
        <w:instrText xml:space="preserve">/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upload</w:instrText>
      </w:r>
      <w:r>
        <w:rPr>
          <w:rFonts w:ascii="Times New Roman" w:hAnsi="Times New Roman"/>
          <w:sz w:val="24"/>
          <w:szCs w:val="24"/>
        </w:rPr>
        <w:instrText xml:space="preserve">_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files</w:instrText>
      </w:r>
      <w:r>
        <w:rPr>
          <w:rFonts w:ascii="Times New Roman" w:hAnsi="Times New Roman"/>
          <w:sz w:val="24"/>
          <w:szCs w:val="24"/>
        </w:rPr>
        <w:instrText xml:space="preserve">/22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fb</w:instrText>
      </w:r>
      <w:r>
        <w:rPr>
          <w:rFonts w:ascii="Times New Roman" w:hAnsi="Times New Roman"/>
          <w:sz w:val="24"/>
          <w:szCs w:val="24"/>
        </w:rPr>
        <w:instrText xml:space="preserve">4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d</w:instrText>
      </w:r>
      <w:r>
        <w:rPr>
          <w:rFonts w:ascii="Times New Roman" w:hAnsi="Times New Roman"/>
          <w:sz w:val="24"/>
          <w:szCs w:val="24"/>
        </w:rPr>
        <w:instrText xml:space="preserve">12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</w:instrText>
      </w:r>
      <w:r>
        <w:rPr>
          <w:rFonts w:ascii="Times New Roman" w:hAnsi="Times New Roman"/>
          <w:sz w:val="24"/>
          <w:szCs w:val="24"/>
        </w:rPr>
        <w:instrText xml:space="preserve">7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babc</w:instrText>
      </w:r>
      <w:r>
        <w:rPr>
          <w:rFonts w:ascii="Times New Roman" w:hAnsi="Times New Roman"/>
          <w:sz w:val="24"/>
          <w:szCs w:val="24"/>
        </w:rPr>
        <w:instrText xml:space="preserve">4563573387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f</w:instrText>
      </w:r>
      <w:r>
        <w:rPr>
          <w:rFonts w:ascii="Times New Roman" w:hAnsi="Times New Roman"/>
          <w:sz w:val="24"/>
          <w:szCs w:val="24"/>
        </w:rPr>
        <w:instrText xml:space="preserve">23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e</w:instrText>
      </w:r>
      <w:r>
        <w:rPr>
          <w:rFonts w:ascii="Times New Roman" w:hAnsi="Times New Roman"/>
          <w:sz w:val="24"/>
          <w:szCs w:val="24"/>
        </w:rPr>
        <w:instrText xml:space="preserve">6372_1876801406_800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px</w:instrText>
      </w:r>
      <w:r>
        <w:rPr>
          <w:rFonts w:ascii="Times New Roman" w:hAnsi="Times New Roman"/>
          <w:sz w:val="24"/>
          <w:szCs w:val="24"/>
        </w:rPr>
        <w:instrText xml:space="preserve">.</w:instrText>
      </w:r>
      <w:r>
        <w:rPr>
          <w:rFonts w:ascii="Times New Roman" w:hAnsi="Times New Roman"/>
          <w:sz w:val="24"/>
          <w:szCs w:val="24"/>
          <w:lang w:val="en-US"/>
        </w:rPr>
        <w:instrText xml:space="preserve">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http</w:t>
      </w:r>
      <w:r>
        <w:rPr>
          <w:rStyle w:val="665"/>
          <w:rFonts w:ascii="Times New Roman" w:hAnsi="Times New Roman"/>
          <w:sz w:val="24"/>
          <w:szCs w:val="24"/>
        </w:rPr>
        <w:t xml:space="preserve">://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forum</w:t>
      </w:r>
      <w:r>
        <w:rPr>
          <w:rStyle w:val="665"/>
          <w:rFonts w:ascii="Times New Roman" w:hAnsi="Times New Roman"/>
          <w:sz w:val="24"/>
          <w:szCs w:val="24"/>
        </w:rPr>
        <w:t xml:space="preserve">.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ngs</w:t>
      </w:r>
      <w:r>
        <w:rPr>
          <w:rStyle w:val="665"/>
          <w:rFonts w:ascii="Times New Roman" w:hAnsi="Times New Roman"/>
          <w:sz w:val="24"/>
          <w:szCs w:val="24"/>
        </w:rPr>
        <w:t xml:space="preserve">.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ru</w:t>
      </w:r>
      <w:r>
        <w:rPr>
          <w:rStyle w:val="665"/>
          <w:rFonts w:ascii="Times New Roman" w:hAnsi="Times New Roman"/>
          <w:sz w:val="24"/>
          <w:szCs w:val="24"/>
        </w:rPr>
        <w:t xml:space="preserve">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preview</w:t>
      </w:r>
      <w:r>
        <w:rPr>
          <w:rStyle w:val="665"/>
          <w:rFonts w:ascii="Times New Roman" w:hAnsi="Times New Roman"/>
          <w:sz w:val="24"/>
          <w:szCs w:val="24"/>
        </w:rPr>
        <w:t xml:space="preserve">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forum</w:t>
      </w:r>
      <w:r>
        <w:rPr>
          <w:rStyle w:val="665"/>
          <w:rFonts w:ascii="Times New Roman" w:hAnsi="Times New Roman"/>
          <w:sz w:val="24"/>
          <w:szCs w:val="24"/>
        </w:rPr>
        <w:t xml:space="preserve">/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upload</w:t>
      </w:r>
      <w:r>
        <w:rPr>
          <w:rStyle w:val="665"/>
          <w:rFonts w:ascii="Times New Roman" w:hAnsi="Times New Roman"/>
          <w:sz w:val="24"/>
          <w:szCs w:val="24"/>
        </w:rPr>
        <w:t xml:space="preserve">_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files</w:t>
      </w:r>
      <w:r>
        <w:rPr>
          <w:rStyle w:val="665"/>
          <w:rFonts w:ascii="Times New Roman" w:hAnsi="Times New Roman"/>
          <w:sz w:val="24"/>
          <w:szCs w:val="24"/>
        </w:rPr>
        <w:t xml:space="preserve">/22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fb</w:t>
      </w:r>
      <w:r>
        <w:rPr>
          <w:rStyle w:val="665"/>
          <w:rFonts w:ascii="Times New Roman" w:hAnsi="Times New Roman"/>
          <w:sz w:val="24"/>
          <w:szCs w:val="24"/>
        </w:rPr>
        <w:t xml:space="preserve">4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d</w:t>
      </w:r>
      <w:r>
        <w:rPr>
          <w:rStyle w:val="665"/>
          <w:rFonts w:ascii="Times New Roman" w:hAnsi="Times New Roman"/>
          <w:sz w:val="24"/>
          <w:szCs w:val="24"/>
        </w:rPr>
        <w:t xml:space="preserve">12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f</w:t>
      </w:r>
      <w:r>
        <w:rPr>
          <w:rStyle w:val="665"/>
          <w:rFonts w:ascii="Times New Roman" w:hAnsi="Times New Roman"/>
          <w:sz w:val="24"/>
          <w:szCs w:val="24"/>
        </w:rPr>
        <w:t xml:space="preserve">7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babc</w:t>
      </w:r>
      <w:r>
        <w:rPr>
          <w:rStyle w:val="665"/>
          <w:rFonts w:ascii="Times New Roman" w:hAnsi="Times New Roman"/>
          <w:sz w:val="24"/>
          <w:szCs w:val="24"/>
        </w:rPr>
        <w:t xml:space="preserve">4563573387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f</w:t>
      </w:r>
      <w:r>
        <w:rPr>
          <w:rStyle w:val="665"/>
          <w:rFonts w:ascii="Times New Roman" w:hAnsi="Times New Roman"/>
          <w:sz w:val="24"/>
          <w:szCs w:val="24"/>
        </w:rPr>
        <w:t xml:space="preserve">23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e</w:t>
      </w:r>
      <w:r>
        <w:rPr>
          <w:rStyle w:val="665"/>
          <w:rFonts w:ascii="Times New Roman" w:hAnsi="Times New Roman"/>
          <w:sz w:val="24"/>
          <w:szCs w:val="24"/>
        </w:rPr>
        <w:t xml:space="preserve">6372_1876801406_800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px</w:t>
      </w:r>
      <w:r>
        <w:rPr>
          <w:rStyle w:val="665"/>
          <w:rFonts w:ascii="Times New Roman" w:hAnsi="Times New Roman"/>
          <w:sz w:val="24"/>
          <w:szCs w:val="24"/>
        </w:rPr>
        <w:t xml:space="preserve">.</w:t>
      </w:r>
      <w:r>
        <w:rPr>
          <w:rStyle w:val="665"/>
          <w:rFonts w:ascii="Times New Roman" w:hAnsi="Times New Roman"/>
          <w:sz w:val="24"/>
          <w:szCs w:val="24"/>
          <w:lang w:val="en-US"/>
        </w:rPr>
        <w:t xml:space="preserve">jpg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http://img15.nnm.ru/4/b/4/4/8/e800adbc59af0ec05f53da59987.jpg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http://img15.nnm.ru/4/b/4/4/8/e800adbc59af0ec05f53da59987.jpg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http://mob-news.com.ua/wp-content/uploads/2010/12/%D0%9A%D1%83%D1%85%D0%BE%D0%BD%D0%BD%D1%8B%D0%B5-%D0%BD%D0%BE%D0%B6%D0%B8.jpg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http://mob-news.com.ua/wp-content/uploads/2010/12/%D0%9A%D1%83%D1%85%D0%BE%D0%BD%D0%BD%D1%8B%D0%B5-%D0%BD%D0%BE%D0%B6%D0%B8.jpg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http://www.mebel-sobina.ru/img/p/865-1670-large.jpg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http://www.mebel-sobina.ru/img/p/865-1670-large.jpg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http://www.delomag.ru/site/_simg/har10216img_foto2.jpg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http://www.delomag.ru/site/_simg/har10216img_foto2.jpg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http://alamode.spb.ru/img/pages/962/c227568a56e4765df7cb1ca179ee0dcc.jpg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http://alamode.spb.ru/img/pages/962/c227568a56e4765df7cb1ca179ee0dcc.jpg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>
        <w:rPr>
          <w:rFonts w:ascii="Times New Roman" w:hAnsi="Times New Roman"/>
          <w:sz w:val="24"/>
          <w:szCs w:val="24"/>
        </w:rPr>
        <w:instrText xml:space="preserve">http://miss.ekabu.ru/uploads/posts/2011-02/1296543792_03.jpg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65"/>
          <w:rFonts w:ascii="Times New Roman" w:hAnsi="Times New Roman"/>
          <w:sz w:val="24"/>
          <w:szCs w:val="24"/>
        </w:rPr>
        <w:t xml:space="preserve">http://miss.ekabu.ru/uploads/posts/2011-02/1296543792_03.jpg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rPr>
        <w:szCs w:val="20"/>
      </w:rPr>
    </w:pPr>
    <w:r>
      <w:rPr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t xml:space="preserve">СОЛЕНКОВА ЮЛИЯ МИХАЙЛОВНА</w:t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1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1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1"/>
    <w:next w:val="66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1"/>
    <w:next w:val="66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1"/>
    <w:next w:val="66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1"/>
    <w:next w:val="66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1"/>
    <w:next w:val="66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1"/>
    <w:next w:val="66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1"/>
    <w:next w:val="66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1"/>
    <w:next w:val="66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next w:val="661"/>
    <w:link w:val="661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662">
    <w:name w:val="Основной шрифт абзаца"/>
    <w:next w:val="662"/>
    <w:link w:val="661"/>
    <w:semiHidden/>
  </w:style>
  <w:style w:type="table" w:styleId="663">
    <w:name w:val="Обычная таблица"/>
    <w:next w:val="663"/>
    <w:link w:val="661"/>
    <w:semiHidden/>
    <w:tblPr/>
  </w:style>
  <w:style w:type="numbering" w:styleId="664">
    <w:name w:val="Нет списка"/>
    <w:next w:val="664"/>
    <w:link w:val="661"/>
    <w:semiHidden/>
  </w:style>
  <w:style w:type="character" w:styleId="665">
    <w:name w:val="Гиперссылка"/>
    <w:next w:val="665"/>
    <w:link w:val="661"/>
    <w:unhideWhenUsed/>
    <w:rPr>
      <w:color w:val="0033cc"/>
      <w:u w:val="single"/>
    </w:rPr>
  </w:style>
  <w:style w:type="paragraph" w:styleId="666">
    <w:name w:val="Абзац списка"/>
    <w:basedOn w:val="661"/>
    <w:next w:val="666"/>
    <w:link w:val="661"/>
    <w:qFormat/>
    <w:pPr>
      <w:ind w:left="720"/>
      <w:contextualSpacing/>
    </w:pPr>
  </w:style>
  <w:style w:type="paragraph" w:styleId="667">
    <w:name w:val="Верхний колонтитул"/>
    <w:basedOn w:val="661"/>
    <w:next w:val="667"/>
    <w:link w:val="66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68">
    <w:name w:val="Верхний колонтитул Знак"/>
    <w:next w:val="668"/>
    <w:link w:val="667"/>
    <w:uiPriority w:val="99"/>
    <w:rPr>
      <w:rFonts w:ascii="Calibri" w:hAnsi="Calibri" w:eastAsia="Calibri"/>
      <w:sz w:val="22"/>
      <w:szCs w:val="22"/>
      <w:lang w:val="ru-RU" w:eastAsia="en-US" w:bidi="ar-SA"/>
    </w:rPr>
  </w:style>
  <w:style w:type="paragraph" w:styleId="669">
    <w:name w:val="Нижний колонтитул"/>
    <w:basedOn w:val="661"/>
    <w:next w:val="669"/>
    <w:link w:val="670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70">
    <w:name w:val="Нижний колонтитул Знак"/>
    <w:next w:val="670"/>
    <w:link w:val="669"/>
    <w:rPr>
      <w:rFonts w:ascii="Calibri" w:hAnsi="Calibri" w:eastAsia="Calibri"/>
      <w:sz w:val="22"/>
      <w:szCs w:val="22"/>
      <w:lang w:val="ru-RU" w:eastAsia="en-US" w:bidi="ar-SA"/>
    </w:rPr>
  </w:style>
  <w:style w:type="character" w:styleId="671">
    <w:name w:val="apple-style-span"/>
    <w:basedOn w:val="662"/>
    <w:next w:val="671"/>
    <w:link w:val="661"/>
  </w:style>
  <w:style w:type="table" w:styleId="672">
    <w:name w:val="Сетка таблицы"/>
    <w:basedOn w:val="663"/>
    <w:next w:val="672"/>
    <w:link w:val="661"/>
    <w:tblPr/>
  </w:style>
  <w:style w:type="character" w:styleId="673">
    <w:name w:val="Просмотренная гиперссылка"/>
    <w:next w:val="673"/>
    <w:link w:val="661"/>
    <w:rPr>
      <w:color w:val="800080"/>
      <w:u w:val="single"/>
    </w:rPr>
  </w:style>
  <w:style w:type="paragraph" w:styleId="674">
    <w:name w:val="Текст выноски"/>
    <w:basedOn w:val="661"/>
    <w:next w:val="674"/>
    <w:link w:val="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>
    <w:name w:val="Текст выноски Знак"/>
    <w:next w:val="675"/>
    <w:link w:val="674"/>
    <w:rPr>
      <w:rFonts w:ascii="Tahoma" w:hAnsi="Tahoma" w:eastAsia="Calibri" w:cs="Tahoma"/>
      <w:sz w:val="16"/>
      <w:szCs w:val="16"/>
      <w:lang w:eastAsia="en-US"/>
    </w:rPr>
  </w:style>
  <w:style w:type="character" w:styleId="3641" w:default="1">
    <w:name w:val="Default Paragraph Font"/>
    <w:uiPriority w:val="1"/>
    <w:semiHidden/>
    <w:unhideWhenUsed/>
  </w:style>
  <w:style w:type="numbering" w:styleId="3642" w:default="1">
    <w:name w:val="No List"/>
    <w:uiPriority w:val="99"/>
    <w:semiHidden/>
    <w:unhideWhenUsed/>
  </w:style>
  <w:style w:type="table" w:styleId="36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Relationship Id="rId23" Type="http://schemas.openxmlformats.org/officeDocument/2006/relationships/image" Target="media/image9.jpg"/><Relationship Id="rId24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2012-07-15T17:25:00Z</dcterms:created>
  <dcterms:modified xsi:type="dcterms:W3CDTF">2025-02-03T07:06:27Z</dcterms:modified>
  <cp:version>1048576</cp:version>
</cp:coreProperties>
</file>