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4F8" w:rsidRPr="002A545B" w:rsidRDefault="00BA14F8" w:rsidP="002A545B">
      <w:pPr>
        <w:pStyle w:val="ParagraphStyle"/>
        <w:keepNext/>
        <w:spacing w:line="276" w:lineRule="auto"/>
        <w:outlineLvl w:val="0"/>
        <w:rPr>
          <w:rFonts w:ascii="Times New Roman" w:hAnsi="Times New Roman"/>
          <w:b/>
          <w:bCs/>
          <w:caps/>
          <w:color w:val="FF0000"/>
          <w:spacing w:val="45"/>
          <w:sz w:val="22"/>
          <w:szCs w:val="22"/>
        </w:rPr>
      </w:pPr>
      <w:bookmarkStart w:id="0" w:name="_GoBack"/>
      <w:bookmarkEnd w:id="0"/>
    </w:p>
    <w:tbl>
      <w:tblPr>
        <w:tblW w:w="15024" w:type="dxa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05"/>
        <w:gridCol w:w="11519"/>
      </w:tblGrid>
      <w:tr w:rsidR="00BA14F8" w:rsidRPr="00DA5B48" w:rsidTr="00334DA9">
        <w:trPr>
          <w:trHeight w:val="514"/>
          <w:jc w:val="center"/>
        </w:trPr>
        <w:tc>
          <w:tcPr>
            <w:tcW w:w="15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D7AF"/>
          </w:tcPr>
          <w:p w:rsidR="00876AA9" w:rsidRPr="00DA5B48" w:rsidRDefault="00E3481B" w:rsidP="002A545B">
            <w:pPr>
              <w:pStyle w:val="ParagraphStyle"/>
              <w:tabs>
                <w:tab w:val="left" w:pos="1650"/>
              </w:tabs>
              <w:spacing w:line="276" w:lineRule="auto"/>
              <w:rPr>
                <w:rFonts w:ascii="Times New Roman" w:hAnsi="Times New Roman"/>
                <w:b/>
                <w:bCs/>
                <w:iCs/>
              </w:rPr>
            </w:pPr>
            <w:r w:rsidRPr="00DA5B48">
              <w:rPr>
                <w:rFonts w:ascii="Times New Roman" w:hAnsi="Times New Roman"/>
                <w:b/>
                <w:bCs/>
                <w:iCs/>
              </w:rPr>
              <w:t>Урок изобразительного искусства в «5»</w:t>
            </w:r>
            <w:r w:rsidR="00876AA9" w:rsidRPr="00DA5B48">
              <w:rPr>
                <w:rFonts w:ascii="Times New Roman" w:hAnsi="Times New Roman"/>
                <w:b/>
                <w:bCs/>
                <w:iCs/>
              </w:rPr>
              <w:t xml:space="preserve"> классе (УМК </w:t>
            </w:r>
            <w:r w:rsidR="001B5BF5" w:rsidRPr="00DA5B48">
              <w:rPr>
                <w:rFonts w:ascii="Times New Roman" w:hAnsi="Times New Roman"/>
                <w:b/>
                <w:color w:val="1D1D1B"/>
                <w:shd w:val="clear" w:color="auto" w:fill="FFD7AF"/>
              </w:rPr>
              <w:t>Горяева Н.А. Изобразительное искусство. Декоративно-прикладное искусство в жизни человека. 5 класс: учеб, для общеобразоват, организаций / Н.А. Горячева, О.В. Островская; под. Ред. Б.М. Неменского. – 11-е изд., перераб. – М.: Просвещение, 2019. – 191 с.: ил. - ISBN 978-5-09-071788-5</w:t>
            </w:r>
          </w:p>
          <w:p w:rsidR="00BA14F8" w:rsidRPr="00DA5B48" w:rsidRDefault="00EF6040" w:rsidP="002A545B">
            <w:pPr>
              <w:pStyle w:val="ParagraphStyle"/>
              <w:tabs>
                <w:tab w:val="left" w:pos="1650"/>
              </w:tabs>
              <w:spacing w:line="276" w:lineRule="auto"/>
              <w:rPr>
                <w:rFonts w:ascii="Times New Roman" w:hAnsi="Times New Roman"/>
                <w:b/>
                <w:bCs/>
                <w:iCs/>
              </w:rPr>
            </w:pPr>
            <w:r w:rsidRPr="00DA5B48">
              <w:rPr>
                <w:rFonts w:ascii="Times New Roman" w:hAnsi="Times New Roman"/>
                <w:b/>
                <w:bCs/>
                <w:iCs/>
              </w:rPr>
              <w:t xml:space="preserve">Учитель: </w:t>
            </w:r>
            <w:r w:rsidR="00876AA9" w:rsidRPr="00DA5B48">
              <w:rPr>
                <w:rFonts w:ascii="Times New Roman" w:hAnsi="Times New Roman"/>
                <w:b/>
                <w:bCs/>
                <w:iCs/>
              </w:rPr>
              <w:t>Жилякова Виктория Владимировна</w:t>
            </w:r>
          </w:p>
        </w:tc>
      </w:tr>
      <w:tr w:rsidR="00BA14F8" w:rsidRPr="00DA5B48" w:rsidTr="00334DA9">
        <w:trPr>
          <w:trHeight w:val="171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Тема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A14F8" w:rsidRPr="00DA5B48" w:rsidRDefault="00876AA9" w:rsidP="002A545B">
            <w:pPr>
              <w:pStyle w:val="ParagraphStyle"/>
              <w:tabs>
                <w:tab w:val="left" w:pos="1650"/>
              </w:tabs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Народные праздники и праздничные обряды в культуре разных народов России</w:t>
            </w:r>
          </w:p>
        </w:tc>
      </w:tr>
      <w:tr w:rsidR="00BA14F8" w:rsidRPr="00DA5B4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Педагогическая цель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BF5" w:rsidRPr="00DA5B48" w:rsidRDefault="001B5BF5" w:rsidP="002A545B">
            <w:pPr>
              <w:widowControl w:val="0"/>
              <w:spacing w:after="0"/>
              <w:ind w:left="66" w:right="90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Сформировать образные представления учащихся о народных </w:t>
            </w:r>
            <w:r w:rsidR="00E57BB2" w:rsidRPr="00DA5B48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праздниках, обычаях и традициях </w:t>
            </w:r>
            <w:r w:rsidR="00604994" w:rsidRPr="00DA5B48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русского </w:t>
            </w:r>
            <w:r w:rsidRPr="00DA5B48">
              <w:rPr>
                <w:rFonts w:ascii="Times New Roman" w:hAnsi="Times New Roman"/>
                <w:color w:val="1D1D1B"/>
                <w:sz w:val="24"/>
                <w:szCs w:val="24"/>
              </w:rPr>
              <w:t>народа.</w:t>
            </w:r>
            <w:r w:rsidRPr="00DA5B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Развивать художественный вкус; воспитывать, любовь и к Родине.</w:t>
            </w:r>
          </w:p>
          <w:p w:rsidR="001B5BF5" w:rsidRPr="00DA5B48" w:rsidRDefault="001B5BF5" w:rsidP="002A545B">
            <w:pPr>
              <w:numPr>
                <w:ilvl w:val="0"/>
                <w:numId w:val="31"/>
              </w:numPr>
              <w:shd w:val="clear" w:color="auto" w:fill="FFFFFF"/>
              <w:spacing w:after="0"/>
              <w:ind w:left="0"/>
              <w:rPr>
                <w:rFonts w:ascii="Times New Roman" w:hAnsi="Times New Roman"/>
                <w:color w:val="1D1D1B"/>
                <w:sz w:val="24"/>
                <w:szCs w:val="24"/>
              </w:rPr>
            </w:pPr>
          </w:p>
          <w:p w:rsidR="00BA14F8" w:rsidRPr="00DA5B48" w:rsidRDefault="00BA14F8" w:rsidP="002A545B">
            <w:pPr>
              <w:pStyle w:val="af8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</w:p>
        </w:tc>
      </w:tr>
      <w:tr w:rsidR="00BA14F8" w:rsidRPr="00DA5B48">
        <w:trPr>
          <w:trHeight w:val="16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Тип урока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B5BF5" w:rsidRPr="00DA5B48" w:rsidRDefault="001B5BF5" w:rsidP="002A545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Интерактивный урок - виртуальная видео экскурсия - изучения закрепления полученных знаний.</w:t>
            </w:r>
            <w:r w:rsidRPr="00DA5B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A14F8" w:rsidRPr="00DA5B48" w:rsidRDefault="00BA14F8" w:rsidP="002A5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14F8" w:rsidRPr="00DA5B48">
        <w:trPr>
          <w:trHeight w:val="138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Планируемые результаты (предметные)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37CD1" w:rsidP="002A545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Ф</w:t>
            </w:r>
            <w:r w:rsidR="001B5BF5" w:rsidRPr="00DA5B48">
              <w:rPr>
                <w:rFonts w:ascii="Times New Roman" w:hAnsi="Times New Roman"/>
                <w:sz w:val="24"/>
                <w:szCs w:val="24"/>
              </w:rPr>
              <w:t xml:space="preserve">ормирование представлений о разновидности народных праздников, о их позитивном 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 xml:space="preserve">влиянии на развитие </w:t>
            </w:r>
            <w:r w:rsidR="00334DA9" w:rsidRPr="00DA5B48">
              <w:rPr>
                <w:rFonts w:ascii="Times New Roman" w:hAnsi="Times New Roman"/>
                <w:sz w:val="24"/>
                <w:szCs w:val="24"/>
              </w:rPr>
              <w:t>патриотизма. Овладение</w:t>
            </w:r>
            <w:r w:rsidR="001B5BF5" w:rsidRPr="00DA5B48">
              <w:rPr>
                <w:rFonts w:ascii="Times New Roman" w:hAnsi="Times New Roman"/>
                <w:sz w:val="24"/>
                <w:szCs w:val="24"/>
              </w:rPr>
              <w:t xml:space="preserve"> умениями организовывать художественно-творческую жизнедеятельность</w:t>
            </w:r>
          </w:p>
        </w:tc>
      </w:tr>
      <w:tr w:rsidR="00BA14F8" w:rsidRPr="00DA5B48">
        <w:trPr>
          <w:trHeight w:val="14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Личностные результаты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3D09" w:rsidRPr="00DA5B48" w:rsidRDefault="00053D09" w:rsidP="00053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формировать эстетические потребности – потребности в общении с искусством, природой, потребности в самостоятельной практической творческой деятельности;</w:t>
            </w:r>
          </w:p>
          <w:p w:rsidR="00053D09" w:rsidRPr="00DA5B48" w:rsidRDefault="00053D09" w:rsidP="00053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понимать и объяснять ценность уникального крестьянского искусства как живой традиции в современном декоративно-прикладном искусстве;</w:t>
            </w:r>
          </w:p>
          <w:p w:rsidR="00BA14F8" w:rsidRPr="00DA5B48" w:rsidRDefault="00053D09" w:rsidP="00053D09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условия для активизации учащихся в поиске вариантов коллективной композиции, развитие творческой фантазии, воображения, памяти, интереса к искусству и его истории.</w:t>
            </w:r>
          </w:p>
        </w:tc>
      </w:tr>
      <w:tr w:rsidR="00BA14F8" w:rsidRPr="00DA5B48">
        <w:trPr>
          <w:trHeight w:val="514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Универсальные учебные действия (метапредметные)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481B" w:rsidRPr="00DA5B48" w:rsidRDefault="00EF6040" w:rsidP="002A545B">
            <w:pPr>
              <w:spacing w:after="0"/>
              <w:jc w:val="both"/>
              <w:rPr>
                <w:rFonts w:ascii="Times New Roman" w:eastAsia="Courier New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6A214F"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определение общей цели и путей её достижения; </w:t>
            </w: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проговаривать последовательность действий на уроке; работать по плану; высказывать </w:t>
            </w:r>
            <w:r w:rsidR="006A214F" w:rsidRPr="00DA5B48">
              <w:rPr>
                <w:rFonts w:ascii="Times New Roman" w:eastAsia="Calibri" w:hAnsi="Times New Roman"/>
                <w:sz w:val="24"/>
                <w:szCs w:val="24"/>
              </w:rPr>
              <w:t>своё</w:t>
            </w: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 предположен</w:t>
            </w:r>
            <w:r w:rsidR="006A214F" w:rsidRPr="00DA5B48">
              <w:rPr>
                <w:rFonts w:ascii="Times New Roman" w:eastAsia="Calibri" w:hAnsi="Times New Roman"/>
                <w:sz w:val="24"/>
                <w:szCs w:val="24"/>
              </w:rPr>
              <w:t>ие на основе учебного материала</w:t>
            </w: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; осуществлять самоконтроль; </w:t>
            </w:r>
            <w:r w:rsidR="00E3481B" w:rsidRPr="00DA5B48">
              <w:rPr>
                <w:rFonts w:ascii="Times New Roman" w:hAnsi="Times New Roman"/>
                <w:sz w:val="24"/>
                <w:szCs w:val="24"/>
              </w:rPr>
              <w:t>формирование</w:t>
            </w:r>
            <w:r w:rsidR="00E3481B"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 умения планировать, контролировать и оценивать учебные действия в соответствии с поставленной задачей, определять наиболее эффективные </w:t>
            </w:r>
            <w:r w:rsidR="00E3481B" w:rsidRPr="00DA5B48">
              <w:rPr>
                <w:rFonts w:ascii="Times New Roman" w:hAnsi="Times New Roman"/>
                <w:sz w:val="24"/>
                <w:szCs w:val="24"/>
              </w:rPr>
              <w:t>способы достижения результата;</w:t>
            </w:r>
          </w:p>
          <w:p w:rsidR="00E3481B" w:rsidRPr="00DA5B48" w:rsidRDefault="00EF6040" w:rsidP="002A545B">
            <w:pPr>
              <w:pStyle w:val="c9"/>
              <w:spacing w:before="0" w:beforeAutospacing="0" w:after="0" w:afterAutospacing="0" w:line="276" w:lineRule="auto"/>
              <w:jc w:val="both"/>
              <w:rPr>
                <w:rFonts w:eastAsia="Calibri"/>
              </w:rPr>
            </w:pPr>
            <w:r w:rsidRPr="00DA5B48">
              <w:rPr>
                <w:b/>
              </w:rPr>
              <w:t>Познавательные:</w:t>
            </w:r>
            <w:r w:rsidRPr="00DA5B48">
              <w:t xml:space="preserve"> </w:t>
            </w:r>
            <w:r w:rsidRPr="00DA5B48">
              <w:rPr>
                <w:rFonts w:eastAsia="Calibri"/>
              </w:rPr>
              <w:t xml:space="preserve">находить ответы на вопросы </w:t>
            </w:r>
            <w:r w:rsidR="001378F3" w:rsidRPr="00DA5B48">
              <w:rPr>
                <w:rFonts w:eastAsia="Calibri"/>
              </w:rPr>
              <w:t xml:space="preserve">в </w:t>
            </w:r>
            <w:r w:rsidRPr="00DA5B48">
              <w:rPr>
                <w:rFonts w:eastAsia="Calibri"/>
              </w:rPr>
              <w:t xml:space="preserve">иллюстрациях, используя свой жизненный опыт; проводить анализ учебного материала; проводить сравнение, объясняя критерии сравнения.  </w:t>
            </w:r>
          </w:p>
          <w:p w:rsidR="00E3481B" w:rsidRPr="00DA5B48" w:rsidRDefault="00EF6040" w:rsidP="002A545B">
            <w:pPr>
              <w:pStyle w:val="c9"/>
              <w:spacing w:before="0" w:beforeAutospacing="0" w:after="0" w:afterAutospacing="0" w:line="276" w:lineRule="auto"/>
              <w:jc w:val="both"/>
            </w:pPr>
            <w:r w:rsidRPr="00DA5B48">
              <w:rPr>
                <w:b/>
              </w:rPr>
              <w:t>Коммуникативные:</w:t>
            </w:r>
            <w:r w:rsidRPr="00DA5B48">
              <w:t xml:space="preserve"> </w:t>
            </w:r>
            <w:r w:rsidR="00E3481B" w:rsidRPr="00DA5B48">
              <w:t>умение договариваться о распределении функций и ролей в совмест</w:t>
            </w:r>
            <w:r w:rsidR="00E3481B" w:rsidRPr="00DA5B48">
              <w:softHyphen/>
              <w:t>ной деятельности;</w:t>
            </w:r>
          </w:p>
          <w:p w:rsidR="006A214F" w:rsidRPr="00DA5B48" w:rsidRDefault="00E3481B" w:rsidP="002A5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умение осуществлять взаимный контроль в совмест</w:t>
            </w:r>
            <w:r w:rsidRPr="00DA5B48">
              <w:rPr>
                <w:rFonts w:ascii="Times New Roman" w:hAnsi="Times New Roman"/>
                <w:sz w:val="24"/>
                <w:szCs w:val="24"/>
              </w:rPr>
              <w:softHyphen/>
              <w:t>ной деятельности, адекватно оценивать собственное поведение и поведение окружающих;</w:t>
            </w:r>
            <w:r w:rsidR="006A214F" w:rsidRPr="00DA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B48">
              <w:rPr>
                <w:rFonts w:ascii="Times New Roman" w:hAnsi="Times New Roman"/>
                <w:sz w:val="24"/>
                <w:szCs w:val="24"/>
                <w:lang w:eastAsia="ar-SA"/>
              </w:rPr>
              <w:t>умение взаимодействовать со сверстниками по правилам, во время проведения заняти</w:t>
            </w:r>
            <w:r w:rsidR="006A214F" w:rsidRPr="00DA5B48">
              <w:rPr>
                <w:rFonts w:ascii="Times New Roman" w:hAnsi="Times New Roman"/>
                <w:sz w:val="24"/>
                <w:szCs w:val="24"/>
                <w:lang w:eastAsia="ar-SA"/>
              </w:rPr>
              <w:t>й по изобразительному искусству;</w:t>
            </w:r>
            <w:r w:rsidR="006A214F"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 слушать и понимать речь других; умение с достаточной полнотой и точностью выражать свои мысли</w:t>
            </w:r>
          </w:p>
          <w:p w:rsidR="00E3481B" w:rsidRPr="00DA5B48" w:rsidRDefault="00E3481B" w:rsidP="002A545B">
            <w:pPr>
              <w:pStyle w:val="c9"/>
              <w:spacing w:before="0" w:beforeAutospacing="0" w:after="0" w:afterAutospacing="0" w:line="276" w:lineRule="auto"/>
              <w:jc w:val="both"/>
            </w:pPr>
          </w:p>
        </w:tc>
      </w:tr>
      <w:tr w:rsidR="00BA14F8" w:rsidRPr="00DA5B4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Основные понятия и термины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161" w:rsidRPr="00DA5B48" w:rsidRDefault="001D1161" w:rsidP="002A545B">
            <w:pPr>
              <w:pStyle w:val="af8"/>
              <w:shd w:val="clear" w:color="auto" w:fill="FFFFFF"/>
              <w:spacing w:before="0" w:beforeAutospacing="0" w:after="0" w:afterAutospacing="0" w:line="276" w:lineRule="auto"/>
              <w:rPr>
                <w:b/>
                <w:bCs/>
                <w:color w:val="000000"/>
              </w:rPr>
            </w:pPr>
            <w:r w:rsidRPr="00DA5B48">
              <w:rPr>
                <w:b/>
                <w:bCs/>
                <w:color w:val="1D1D1B"/>
              </w:rPr>
              <w:t>Тезаурус:</w:t>
            </w:r>
            <w:r w:rsidRPr="00DA5B48">
              <w:rPr>
                <w:b/>
                <w:bCs/>
                <w:color w:val="000000"/>
              </w:rPr>
              <w:t xml:space="preserve"> </w:t>
            </w:r>
          </w:p>
          <w:p w:rsidR="001D1161" w:rsidRPr="00DA5B48" w:rsidRDefault="001D1161" w:rsidP="002A545B">
            <w:pPr>
              <w:pStyle w:val="af8"/>
              <w:shd w:val="clear" w:color="auto" w:fill="FFFFFF"/>
              <w:spacing w:before="0" w:beforeAutospacing="0" w:after="0" w:afterAutospacing="0" w:line="276" w:lineRule="auto"/>
              <w:rPr>
                <w:color w:val="1D1D1B"/>
              </w:rPr>
            </w:pPr>
            <w:r w:rsidRPr="00DA5B48">
              <w:rPr>
                <w:b/>
                <w:bCs/>
                <w:color w:val="000000"/>
              </w:rPr>
              <w:t>Святки – </w:t>
            </w:r>
            <w:r w:rsidRPr="00DA5B48">
              <w:rPr>
                <w:color w:val="000000"/>
              </w:rPr>
              <w:t>славянские народные праздники зимнего календарного периода, состоящий из двенадцати празд</w:t>
            </w:r>
            <w:r w:rsidRPr="00DA5B48">
              <w:rPr>
                <w:color w:val="000000"/>
              </w:rPr>
              <w:lastRenderedPageBreak/>
              <w:t>ничных дней, праздновались от появления первой звезды в канун Рождества и до крещенского освящения воды</w:t>
            </w:r>
          </w:p>
          <w:p w:rsidR="001D1161" w:rsidRPr="00DA5B48" w:rsidRDefault="001D1161" w:rsidP="002A545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Масленица – </w:t>
            </w: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славянский календарный праздник, обозначающий конца зимы и начала весны. Масленица проходила перед Великим постом, в сыропустную неделю православного календаря, и заканчивалась Прощеным воскресеньем</w:t>
            </w:r>
          </w:p>
          <w:p w:rsidR="001D1161" w:rsidRPr="00DA5B48" w:rsidRDefault="001D1161" w:rsidP="002A545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Зелёные святки – </w:t>
            </w: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славянские народные праздники весенне-летнего календарного периода Праздничный комплекс знаменует окончание весны и начало лета. Среди славян особо почитались Семик и Иван Купала</w:t>
            </w:r>
          </w:p>
          <w:p w:rsidR="001D1161" w:rsidRPr="00DA5B48" w:rsidRDefault="001D1161" w:rsidP="002A545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Последний сноп – </w:t>
            </w: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народный календарный праздник, </w:t>
            </w:r>
            <w:r w:rsidR="001378F3"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посвящённый</w:t>
            </w: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 завершению жатвы хлебов, отмечается как правило— 15 (28) августа. Последний яровой сноп – «пожинальник» - наряжали в сарафан, вносили в дом и торжественно ставили в красный угол</w:t>
            </w:r>
          </w:p>
          <w:p w:rsidR="001D1161" w:rsidRPr="00DA5B48" w:rsidRDefault="001D1161" w:rsidP="002A545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Осенины</w:t>
            </w: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DA5B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</w:t>
            </w: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 осенние календарные праздники, посвященные окончанию уборки яровых хлебов и огородных культур, встречи осени. В это время было принято собирать гостей, накрывать стол и готовить все блюда из того, что преподнесла Земля в этом году. Именно в начале осени наступала пора свадеб и праздников</w:t>
            </w:r>
          </w:p>
          <w:p w:rsidR="00BA14F8" w:rsidRPr="00DA5B48" w:rsidRDefault="001D1161" w:rsidP="002A545B">
            <w:p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Покров – в</w:t>
            </w:r>
            <w:r w:rsidRPr="00DA5B48">
              <w:rPr>
                <w:rFonts w:ascii="Times New Roman" w:hAnsi="Times New Roman"/>
                <w:color w:val="000000"/>
                <w:sz w:val="24"/>
                <w:szCs w:val="24"/>
              </w:rPr>
              <w:t> народной традиции этот день отмечал встречу осени с зимой. На Покров день начинались вечерние девичьи посиделки осеннего свадебного сезона. Название праздника связано с первым снегом, который «покрывал» землю, указывая на близость зимних холодов</w:t>
            </w:r>
          </w:p>
        </w:tc>
      </w:tr>
      <w:tr w:rsidR="00BA14F8" w:rsidRPr="00DA5B48">
        <w:trPr>
          <w:trHeight w:val="343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lastRenderedPageBreak/>
              <w:t>Методы, формы работы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161" w:rsidRPr="00DA5B48" w:rsidRDefault="00E37CD1" w:rsidP="002A545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Творческая работа, работа с литературными источниками, электронными ресурсами, выполнение индивидуальных заданий, взаимопроверка, самопроверка, анализ художественных произведений; </w:t>
            </w:r>
            <w:r w:rsidR="00EF6040" w:rsidRPr="00DA5B48">
              <w:rPr>
                <w:rFonts w:ascii="Times New Roman" w:hAnsi="Times New Roman"/>
                <w:sz w:val="24"/>
                <w:szCs w:val="24"/>
              </w:rPr>
              <w:t>методы: сло</w:t>
            </w:r>
            <w:r w:rsidR="001D1161" w:rsidRPr="00DA5B48">
              <w:rPr>
                <w:rFonts w:ascii="Times New Roman" w:hAnsi="Times New Roman"/>
                <w:sz w:val="24"/>
                <w:szCs w:val="24"/>
              </w:rPr>
              <w:t>весный, практический, наглядный,</w:t>
            </w:r>
            <w:r w:rsidR="001D1161" w:rsidRPr="00DA5B4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игровой, групповой.</w:t>
            </w:r>
          </w:p>
          <w:p w:rsidR="00BA14F8" w:rsidRPr="00DA5B48" w:rsidRDefault="00BA14F8" w:rsidP="002A545B">
            <w:pPr>
              <w:spacing w:after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BA14F8" w:rsidRPr="00DA5B48">
        <w:trPr>
          <w:trHeight w:val="497"/>
          <w:jc w:val="center"/>
        </w:trPr>
        <w:tc>
          <w:tcPr>
            <w:tcW w:w="3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4F8" w:rsidRPr="00DA5B48" w:rsidRDefault="00EF6040" w:rsidP="002A545B">
            <w:pPr>
              <w:pStyle w:val="ParagraphStyle"/>
              <w:spacing w:line="276" w:lineRule="auto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Образовательные ресурсы</w:t>
            </w:r>
          </w:p>
        </w:tc>
        <w:tc>
          <w:tcPr>
            <w:tcW w:w="11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1161" w:rsidRDefault="001D1161" w:rsidP="002A545B">
            <w:pPr>
              <w:numPr>
                <w:ilvl w:val="0"/>
                <w:numId w:val="32"/>
              </w:num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1D1D1B"/>
                <w:sz w:val="24"/>
                <w:szCs w:val="24"/>
              </w:rPr>
              <w:t>Российский общеобразовательн</w:t>
            </w:r>
            <w:r w:rsidR="003325E7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ый Портал www.school.edu.ru </w:t>
            </w:r>
          </w:p>
          <w:p w:rsidR="003325E7" w:rsidRPr="00DA5B48" w:rsidRDefault="003325E7" w:rsidP="003325E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2.  </w:t>
            </w:r>
            <w:hyperlink r:id="rId8" w:history="1">
              <w:r w:rsidRPr="00554685">
                <w:rPr>
                  <w:rStyle w:val="ae"/>
                  <w:rFonts w:ascii="Times New Roman" w:eastAsia="Arial" w:hAnsi="Times New Roman"/>
                  <w:sz w:val="28"/>
                  <w:szCs w:val="28"/>
                </w:rPr>
                <w:t>https://resh.edu.ru/subject/lesson/7828/train/277020/</w:t>
              </w:r>
            </w:hyperlink>
          </w:p>
          <w:p w:rsidR="001D1161" w:rsidRPr="00891AC2" w:rsidRDefault="001D1161" w:rsidP="00A41CBB">
            <w:pPr>
              <w:numPr>
                <w:ilvl w:val="0"/>
                <w:numId w:val="36"/>
              </w:numPr>
              <w:shd w:val="clear" w:color="auto" w:fill="FFFFFF"/>
              <w:spacing w:after="0"/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</w:pPr>
            <w:r w:rsidRPr="00891AC2"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 xml:space="preserve">Google Art Project https://artsandculture.google.com/ </w:t>
            </w:r>
            <w:r w:rsidRPr="003325E7">
              <w:rPr>
                <w:rFonts w:ascii="Times New Roman" w:hAnsi="Times New Roman"/>
                <w:color w:val="1D1D1B"/>
                <w:sz w:val="24"/>
                <w:szCs w:val="24"/>
              </w:rPr>
              <w:t>Музеи</w:t>
            </w:r>
            <w:r w:rsidRPr="00891AC2"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 xml:space="preserve"> </w:t>
            </w:r>
            <w:r w:rsidRPr="003325E7">
              <w:rPr>
                <w:rFonts w:ascii="Times New Roman" w:hAnsi="Times New Roman"/>
                <w:color w:val="1D1D1B"/>
                <w:sz w:val="24"/>
                <w:szCs w:val="24"/>
              </w:rPr>
              <w:t>онлайн</w:t>
            </w:r>
            <w:r w:rsidRPr="00891AC2">
              <w:rPr>
                <w:rFonts w:ascii="Times New Roman" w:hAnsi="Times New Roman"/>
                <w:color w:val="1D1D1B"/>
                <w:sz w:val="24"/>
                <w:szCs w:val="24"/>
                <w:lang w:val="en-US"/>
              </w:rPr>
              <w:t xml:space="preserve"> http://musei-online.blogspot.com/ </w:t>
            </w:r>
          </w:p>
          <w:p w:rsidR="00BA14F8" w:rsidRPr="003325E7" w:rsidRDefault="001D1161" w:rsidP="003325E7">
            <w:pPr>
              <w:numPr>
                <w:ilvl w:val="0"/>
                <w:numId w:val="36"/>
              </w:num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25E7">
              <w:rPr>
                <w:rFonts w:ascii="Times New Roman" w:hAnsi="Times New Roman"/>
                <w:color w:val="1D1D1B"/>
                <w:sz w:val="24"/>
                <w:szCs w:val="24"/>
              </w:rPr>
              <w:t xml:space="preserve">Культура. РФ - портал популяризации культурного наследия России https://www.culture.ru/ Гид по музеям с дополненной реальностью. Проект Министерства культуры РФ https://ar.culture.ru/ </w:t>
            </w:r>
          </w:p>
          <w:p w:rsidR="003325E7" w:rsidRPr="00DA5B48" w:rsidRDefault="003325E7" w:rsidP="003325E7">
            <w:pPr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Мультимедийная программа «Музыка. Ключи»</w:t>
            </w:r>
          </w:p>
          <w:p w:rsidR="003325E7" w:rsidRPr="00DA5B48" w:rsidRDefault="003325E7" w:rsidP="003325E7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FFFFFF"/>
              </w:rPr>
              <w:t xml:space="preserve"> Звучит песня группы Иван Купала — </w:t>
            </w:r>
            <w:r w:rsidRPr="00DA5B48">
              <w:rPr>
                <w:rFonts w:ascii="Times New Roman" w:hAnsi="Times New Roman"/>
                <w:b/>
                <w:bCs/>
                <w:color w:val="333333"/>
                <w:spacing w:val="2"/>
                <w:sz w:val="24"/>
                <w:szCs w:val="24"/>
                <w:shd w:val="clear" w:color="auto" w:fill="FFFFFF"/>
              </w:rPr>
              <w:t>Ах</w:t>
            </w:r>
            <w:r w:rsidRPr="00DA5B48">
              <w:rPr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FFFFFF"/>
              </w:rPr>
              <w:t> заинька, </w:t>
            </w:r>
            <w:r w:rsidRPr="00DA5B48">
              <w:rPr>
                <w:rFonts w:ascii="Times New Roman" w:hAnsi="Times New Roman"/>
                <w:b/>
                <w:bCs/>
                <w:color w:val="333333"/>
                <w:spacing w:val="2"/>
                <w:sz w:val="24"/>
                <w:szCs w:val="24"/>
                <w:shd w:val="clear" w:color="auto" w:fill="FFFFFF"/>
              </w:rPr>
              <w:t>ах</w:t>
            </w:r>
            <w:r w:rsidRPr="00DA5B48">
              <w:rPr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DA5B48">
              <w:rPr>
                <w:rFonts w:ascii="Times New Roman" w:hAnsi="Times New Roman"/>
                <w:b/>
                <w:bCs/>
                <w:color w:val="333333"/>
                <w:spacing w:val="2"/>
                <w:sz w:val="24"/>
                <w:szCs w:val="24"/>
                <w:shd w:val="clear" w:color="auto" w:fill="FFFFFF"/>
              </w:rPr>
              <w:t>серенький</w:t>
            </w:r>
            <w:r w:rsidRPr="00DA5B48">
              <w:rPr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FFFFFF"/>
              </w:rPr>
              <w:t> (DJ Felix Radio Remix). </w:t>
            </w:r>
            <w:r w:rsidRPr="00DA5B48">
              <w:rPr>
                <w:rFonts w:ascii="Times New Roman" w:hAnsi="Times New Roman"/>
                <w:b/>
                <w:bCs/>
                <w:color w:val="888888"/>
                <w:spacing w:val="2"/>
                <w:sz w:val="24"/>
                <w:szCs w:val="24"/>
                <w:shd w:val="clear" w:color="auto" w:fill="FFFFFF"/>
              </w:rPr>
              <w:t>... </w:t>
            </w:r>
            <w:r w:rsidRPr="00DA5B48">
              <w:rPr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FFFFFF"/>
              </w:rPr>
              <w:t>Эрзянские народные </w:t>
            </w:r>
            <w:r w:rsidRPr="00DA5B48">
              <w:rPr>
                <w:rFonts w:ascii="Times New Roman" w:hAnsi="Times New Roman"/>
                <w:b/>
                <w:bCs/>
                <w:color w:val="333333"/>
                <w:spacing w:val="2"/>
                <w:sz w:val="24"/>
                <w:szCs w:val="24"/>
                <w:shd w:val="clear" w:color="auto" w:fill="FFFFFF"/>
              </w:rPr>
              <w:t>песни</w:t>
            </w:r>
            <w:r w:rsidRPr="00DA5B48">
              <w:rPr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FFFFFF"/>
              </w:rPr>
              <w:t> — Заинька </w:t>
            </w:r>
            <w:r w:rsidRPr="00DA5B48">
              <w:rPr>
                <w:rFonts w:ascii="Times New Roman" w:hAnsi="Times New Roman"/>
                <w:b/>
                <w:bCs/>
                <w:color w:val="333333"/>
                <w:spacing w:val="2"/>
                <w:sz w:val="24"/>
                <w:szCs w:val="24"/>
                <w:shd w:val="clear" w:color="auto" w:fill="FFFFFF"/>
              </w:rPr>
              <w:t>серенький</w:t>
            </w:r>
            <w:r w:rsidRPr="00DA5B48">
              <w:rPr>
                <w:rFonts w:ascii="Times New Roman" w:hAnsi="Times New Roman"/>
                <w:color w:val="333333"/>
                <w:spacing w:val="2"/>
                <w:sz w:val="24"/>
                <w:szCs w:val="24"/>
                <w:shd w:val="clear" w:color="auto" w:fill="FFFFFF"/>
              </w:rPr>
              <w:t xml:space="preserve">, где ты живёшь? </w:t>
            </w:r>
          </w:p>
          <w:p w:rsidR="003325E7" w:rsidRPr="00DA5B48" w:rsidRDefault="003325E7" w:rsidP="003325E7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«Пение птиц»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325E7" w:rsidRPr="00DA5B48" w:rsidRDefault="003325E7" w:rsidP="003325E7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Народные песни  </w:t>
            </w:r>
          </w:p>
          <w:p w:rsidR="003325E7" w:rsidRPr="00DA5B48" w:rsidRDefault="003325E7" w:rsidP="003325E7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«Бурановские бабушки» </w:t>
            </w:r>
          </w:p>
          <w:p w:rsidR="003325E7" w:rsidRPr="00DA5B48" w:rsidRDefault="003325E7" w:rsidP="003325E7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Надежда Бабкина ».</w:t>
            </w:r>
          </w:p>
          <w:p w:rsidR="003325E7" w:rsidRPr="00DA5B48" w:rsidRDefault="003325E7" w:rsidP="003325E7">
            <w:pPr>
              <w:widowControl w:val="0"/>
              <w:numPr>
                <w:ilvl w:val="0"/>
                <w:numId w:val="36"/>
              </w:numPr>
              <w:spacing w:after="0"/>
              <w:ind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 Мультимедийная программа "Музыка в цифровом пространстве"</w:t>
            </w:r>
          </w:p>
          <w:p w:rsidR="003325E7" w:rsidRPr="00DA5B48" w:rsidRDefault="003325E7" w:rsidP="003325E7">
            <w:pPr>
              <w:shd w:val="clear" w:color="auto" w:fill="FFFFFF"/>
              <w:spacing w:after="0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7CD1" w:rsidRPr="00DA5B48" w:rsidRDefault="00E37CD1" w:rsidP="002A545B">
      <w:pPr>
        <w:pStyle w:val="ParagraphStyle"/>
        <w:keepNext/>
        <w:tabs>
          <w:tab w:val="left" w:pos="7320"/>
        </w:tabs>
        <w:spacing w:line="276" w:lineRule="auto"/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  <w:r w:rsidRPr="00DA5B48">
        <w:rPr>
          <w:rFonts w:ascii="Times New Roman" w:hAnsi="Times New Roman"/>
          <w:b/>
          <w:bCs/>
          <w:caps/>
          <w:spacing w:val="45"/>
        </w:rPr>
        <w:lastRenderedPageBreak/>
        <w:t>Технологическая карта урока</w:t>
      </w:r>
    </w:p>
    <w:p w:rsidR="00E57BB2" w:rsidRPr="00DA5B48" w:rsidRDefault="00E57BB2" w:rsidP="002A545B">
      <w:pPr>
        <w:widowControl w:val="0"/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</w:rPr>
      </w:pPr>
    </w:p>
    <w:tbl>
      <w:tblPr>
        <w:tblOverlap w:val="never"/>
        <w:tblW w:w="15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7"/>
        <w:gridCol w:w="1620"/>
        <w:gridCol w:w="4320"/>
        <w:gridCol w:w="4140"/>
        <w:gridCol w:w="3780"/>
      </w:tblGrid>
      <w:tr w:rsidR="00365CBC" w:rsidRPr="00DA5B48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Этапы урока.</w:t>
            </w:r>
          </w:p>
          <w:p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Цели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Виды работы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Содержание взаимодействия с учащимися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Деятельность</w:t>
            </w:r>
          </w:p>
          <w:p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учителя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2A545B">
            <w:pPr>
              <w:widowControl w:val="0"/>
              <w:spacing w:after="0"/>
              <w:ind w:left="57" w:right="57"/>
              <w:contextualSpacing/>
              <w:jc w:val="center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Деятельность учащихся</w:t>
            </w:r>
          </w:p>
        </w:tc>
      </w:tr>
      <w:tr w:rsidR="00365CBC" w:rsidRPr="00DA5B48" w:rsidTr="002A545B">
        <w:trPr>
          <w:trHeight w:val="2871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DA5B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.Организационный момент. 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Вход детей в заранее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подготовлен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ный класс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под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музыку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« Бурановских бабушек» Надежды Бабкиной ».</w:t>
            </w:r>
          </w:p>
          <w:p w:rsidR="00365CBC" w:rsidRPr="00DA5B48" w:rsidRDefault="00365CBC" w:rsidP="00891AC2">
            <w:pPr>
              <w:pStyle w:val="ParagraphStyle"/>
              <w:rPr>
                <w:rFonts w:ascii="Times New Roman" w:hAnsi="Times New Roman"/>
                <w:b/>
                <w:bCs/>
              </w:rPr>
            </w:pPr>
          </w:p>
          <w:p w:rsidR="00365CBC" w:rsidRPr="00891AC2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Цель</w:t>
            </w:r>
            <w:r w:rsidRPr="00891AC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891AC2">
              <w:rPr>
                <w:rFonts w:ascii="Times New Roman" w:hAnsi="Times New Roman"/>
                <w:bCs/>
                <w:sz w:val="24"/>
                <w:szCs w:val="24"/>
              </w:rPr>
              <w:t>обеспечить мотивацию учения школьников, принятие ими целей урока;</w:t>
            </w:r>
            <w:r w:rsidRPr="00891AC2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Развивать</w:t>
            </w:r>
          </w:p>
          <w:p w:rsidR="00365CBC" w:rsidRPr="00891AC2" w:rsidRDefault="005E4C55" w:rsidP="00891AC2">
            <w:pPr>
              <w:pStyle w:val="ParagraphStyle"/>
              <w:rPr>
                <w:rFonts w:ascii="Times New Roman" w:hAnsi="Times New Roman"/>
                <w:bCs/>
              </w:rPr>
            </w:pPr>
            <w:r w:rsidRPr="00891AC2"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к</w:t>
            </w:r>
            <w:r w:rsidR="00365CBC" w:rsidRPr="00891AC2">
              <w:rPr>
                <w:rFonts w:ascii="Times New Roman" w:hAnsi="Times New Roman"/>
                <w:bCs/>
                <w:color w:val="000000"/>
                <w:spacing w:val="2"/>
                <w:shd w:val="clear" w:color="auto" w:fill="FFFFFF"/>
              </w:rPr>
              <w:t>оммуникативные навыки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  <w:r w:rsidRPr="00DA5B4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1-2 мин.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en-US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pStyle w:val="ParagraphStyle"/>
              <w:rPr>
                <w:rFonts w:ascii="Times New Roman" w:hAnsi="Times New Roman"/>
                <w:iCs/>
              </w:rPr>
            </w:pPr>
            <w:r w:rsidRPr="00DA5B48">
              <w:rPr>
                <w:rFonts w:ascii="Times New Roman" w:hAnsi="Times New Roman"/>
                <w:b/>
                <w:bCs/>
                <w:color w:val="000000"/>
                <w:spacing w:val="2"/>
                <w:shd w:val="clear" w:color="auto" w:fill="FFFFFF"/>
              </w:rPr>
              <w:t xml:space="preserve"> </w:t>
            </w:r>
            <w:r w:rsidRPr="00DA5B48">
              <w:rPr>
                <w:rFonts w:ascii="Times New Roman" w:hAnsi="Times New Roman"/>
                <w:iCs/>
              </w:rPr>
              <w:t>Приветствие</w:t>
            </w:r>
          </w:p>
          <w:p w:rsidR="00365CBC" w:rsidRPr="00DA5B48" w:rsidRDefault="00365CBC" w:rsidP="00891AC2">
            <w:pPr>
              <w:pStyle w:val="ParagraphStyle"/>
              <w:rPr>
                <w:rFonts w:ascii="Times New Roman" w:hAnsi="Times New Roman"/>
                <w:iCs/>
              </w:rPr>
            </w:pPr>
            <w:r w:rsidRPr="00DA5B48">
              <w:rPr>
                <w:rFonts w:ascii="Times New Roman" w:hAnsi="Times New Roman"/>
                <w:iCs/>
              </w:rPr>
              <w:t>Эмоциональный настрой</w:t>
            </w:r>
          </w:p>
          <w:p w:rsidR="00365CBC" w:rsidRPr="00DA5B48" w:rsidRDefault="00A53C0E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iCs/>
                <w:sz w:val="24"/>
                <w:szCs w:val="24"/>
              </w:rPr>
              <w:t xml:space="preserve">Проверка </w:t>
            </w:r>
            <w:r w:rsidR="00365CBC" w:rsidRPr="00DA5B48">
              <w:rPr>
                <w:rFonts w:ascii="Times New Roman" w:hAnsi="Times New Roman"/>
                <w:iCs/>
                <w:sz w:val="24"/>
                <w:szCs w:val="24"/>
              </w:rPr>
              <w:t>готовности к уроку.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1.Построение, приветствие, сообщение задач урока Беседа с мультимедийным сопровождением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Слушают, смотрят презентацию.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Познавательные: извлекают информацию из источника устанавливают логическую связь с предстоящей работой на уроке.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Учитель изобразительного искусства говорит 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Что нам нужно сделать, чтобы достичь поставленных целей?</w:t>
            </w:r>
          </w:p>
          <w:p w:rsidR="00365CBC" w:rsidRPr="00DA5B48" w:rsidRDefault="00365CBC" w:rsidP="00891AC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Изучить историю праздников</w:t>
            </w:r>
          </w:p>
          <w:p w:rsidR="00365CBC" w:rsidRPr="00DA5B48" w:rsidRDefault="00365CBC" w:rsidP="00891AC2">
            <w:pPr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Сравнить разные праздники.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Для знакомства с русскими праздниками нам предстоит путешествие в прошлое нашей страны. Ну что, начнём путешествие! - праздники всегда радуют нас неповторимой красотой: своеобразием росписи, яркостью красок. Не мало фантазии вкладывают мастера в их проведение!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Учитель изобразительного искусства организует обучающих для дальнейшей работы. Проводит построение и подготовку класса к уроку.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Учитель изобразительного искусства заранее подготавливает оформление зала совместно с обучающими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Готовит плакаты на стены кабинета в виде много национальных костюмов.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Включает музыку 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«Бурановских бабушек», Надежды Бабкиной . </w:t>
            </w: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Учитель даёт задание для обучающихся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- защитить проект</w:t>
            </w: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Праздники символизируют дружбу любовь, пожелания счастья и благополучия.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Девушки лебёдушками плыли.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Первыми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красавицами слыли.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Надевали кольца, серьги, бусы,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Разноцветные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платки-убрусы одевали.</w:t>
            </w: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 </w:t>
            </w:r>
          </w:p>
          <w:p w:rsidR="00B57C07" w:rsidRPr="00DA5B48" w:rsidRDefault="00B57C07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Входят в подготовленный класс под музыку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«Бурановских бабушек», Надежды Бабкиной 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 Выполняют команды учителя изобразительного искусства: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Заранее готовят и оформляют класс для открытого урока.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Готовят интересные плакаты на стены класса 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Познавательные: учатся извлекать информацию из источника (используя ИКТ) 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Слушают, осуществляют учебные действия по плану данного этапа урока.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365CBC" w:rsidRPr="00DA5B48" w:rsidTr="002A545B">
        <w:trPr>
          <w:trHeight w:val="1412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t>II. Речевая разминка</w:t>
            </w:r>
          </w:p>
          <w:p w:rsidR="00365CBC" w:rsidRPr="00DA5B48" w:rsidRDefault="00365CBC" w:rsidP="00891AC2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Мотивация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b/>
                <w:bCs/>
                <w:sz w:val="24"/>
                <w:szCs w:val="24"/>
              </w:rPr>
              <w:t>Цель: в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оспитывать любовь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 Родине.</w:t>
            </w:r>
          </w:p>
          <w:p w:rsidR="00365CBC" w:rsidRPr="00DA5B48" w:rsidRDefault="00365CBC" w:rsidP="00891AC2">
            <w:pPr>
              <w:pStyle w:val="ParagraphStyle"/>
              <w:rPr>
                <w:rFonts w:ascii="Times New Roman" w:hAnsi="Times New Roman"/>
                <w:bCs/>
                <w:i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  <w:t>3-4 мин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 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975CDA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iCs/>
                <w:sz w:val="24"/>
                <w:szCs w:val="24"/>
              </w:rPr>
              <w:t>Введение в тему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840" w:right="900" w:hanging="800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-1"/>
                <w:sz w:val="24"/>
                <w:szCs w:val="24"/>
              </w:rPr>
              <w:t>Формирования знаний у учащихся в области изобразительного искусства, необходимых</w:t>
            </w:r>
          </w:p>
          <w:p w:rsidR="00365CBC" w:rsidRPr="00DA5B48" w:rsidRDefault="00365CBC" w:rsidP="00891AC2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для, воспитания патриотизма, любви  к Родине.</w:t>
            </w:r>
          </w:p>
          <w:p w:rsidR="00365CBC" w:rsidRPr="00DA5B48" w:rsidRDefault="00365CBC" w:rsidP="00891AC2">
            <w:pPr>
              <w:numPr>
                <w:ilvl w:val="0"/>
                <w:numId w:val="34"/>
              </w:num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Сравнить различные народные праздники </w:t>
            </w:r>
            <w:r w:rsidR="00E67959">
              <w:rPr>
                <w:rFonts w:ascii="Times New Roman" w:eastAsia="Calibri" w:hAnsi="Times New Roman"/>
                <w:noProof/>
                <w:sz w:val="24"/>
                <w:szCs w:val="24"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i1025" type="#_x0000_t75" alt="http://kladraz.ru/upload/blogs/6422_459876d541e9fec2a83904f27191457d.jpg" style="width:152.6pt;height:243.95pt;visibility:visible;mso-wrap-style:square">
                  <v:imagedata r:id="rId9" o:title="6422_459876d541e9fec2a83904f27191457d"/>
                </v:shape>
              </w:pict>
            </w:r>
            <w:r w:rsidRPr="00DA5B48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Учитель «Кики и кокошники-сороки,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Венчики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 каменьями.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О чем говорится в этом маленьком отрывке стихотворения?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Соблюдая строгие обряды,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Берегли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венчальные наряды,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Их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передавали по наследству,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Напрокат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давали по соседству.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Свадебное пышное убранство 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Шили долго, с редким постоянством: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Сарафан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рубаху, душегрею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Украшали, денег не жалея. После 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свадьбы косы убирались.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Без платка нигде не появлялись. Коль девица с голой головою.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Значит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 не помолвлена с судьбою. Обо всём одежда говорила.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По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одёжке сразу видно было: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Холост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ли, женат? Откуда родом? 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Возраст, ремесло и связь с народом.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Молодёжь в нарядах щеголяла,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Густо все костюмы украшала.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Лишь у стариков и у детишек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 украшеньях не было излишек.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 праздники деревня наряжалась,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Вся одежда в миг преображалась.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Хороводы, хохот, песни, пляски!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Яркие насыщенные краски!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Отвечают на вопросы</w:t>
            </w:r>
            <w:r w:rsidR="00DA5B48"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.</w:t>
            </w:r>
          </w:p>
          <w:p w:rsidR="00365CBC" w:rsidRPr="00DA5B48" w:rsidRDefault="00DA5B48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Высказывают эмоционально – оценочно отношение к прослушанному стихотворению.</w:t>
            </w:r>
          </w:p>
        </w:tc>
      </w:tr>
      <w:tr w:rsidR="00365CBC" w:rsidRPr="00DA5B48" w:rsidTr="00891AC2">
        <w:trPr>
          <w:trHeight w:val="3879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pStyle w:val="ParagraphStyle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</w:rPr>
              <w:lastRenderedPageBreak/>
              <w:t>III. Целеполагание.</w:t>
            </w:r>
          </w:p>
          <w:p w:rsidR="00365CBC" w:rsidRPr="00DA5B48" w:rsidRDefault="009A2C86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DA5B48">
              <w:rPr>
                <w:rFonts w:ascii="Times New Roman" w:hAnsi="Times New Roman"/>
                <w:bCs/>
                <w:sz w:val="24"/>
                <w:szCs w:val="24"/>
              </w:rPr>
              <w:t xml:space="preserve"> расширить</w:t>
            </w:r>
            <w:r w:rsidR="005E4C55" w:rsidRPr="00DA5B48">
              <w:rPr>
                <w:rFonts w:ascii="Times New Roman" w:hAnsi="Times New Roman"/>
                <w:bCs/>
                <w:sz w:val="24"/>
                <w:szCs w:val="24"/>
              </w:rPr>
              <w:t xml:space="preserve"> представления учащихся о праздниках и традициях народов России, об их духовном значении. </w:t>
            </w:r>
          </w:p>
          <w:p w:rsidR="00365CBC" w:rsidRPr="00DA5B48" w:rsidRDefault="00365CBC" w:rsidP="00891AC2">
            <w:pPr>
              <w:pStyle w:val="ParagraphStyle"/>
              <w:rPr>
                <w:rFonts w:ascii="Times New Roman" w:hAnsi="Times New Roman"/>
                <w:spacing w:val="2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Эвристическая беседа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Практическая </w:t>
            </w:r>
            <w:r w:rsidR="00891AC2" w:rsidRPr="00DA5B48">
              <w:rPr>
                <w:rFonts w:ascii="Times New Roman" w:eastAsia="Calibri" w:hAnsi="Times New Roman"/>
                <w:sz w:val="24"/>
                <w:szCs w:val="24"/>
              </w:rPr>
              <w:t>работа.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noProof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jc w:val="both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Ребята, давайте сегодня, попробуем побывать на русских праздниках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Посмотрим как создаётся современный образ русского праздника. Педагогический рисунок на доске.              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Водно-подготовительная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часть: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1.Подготовка к уроку.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 w:rsidR="00891AC2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DA5B48">
              <w:rPr>
                <w:rFonts w:ascii="Times New Roman" w:eastAsia="Calibri" w:hAnsi="Times New Roman"/>
                <w:sz w:val="24"/>
                <w:szCs w:val="24"/>
              </w:rPr>
              <w:t>Просмотр видео презентации</w:t>
            </w:r>
          </w:p>
          <w:p w:rsidR="00365CBC" w:rsidRPr="00891AC2" w:rsidRDefault="00891AC2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="00365CBC"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 Эвристическая беседа по теме урока Практическая </w:t>
            </w:r>
            <w:r w:rsidRPr="00DA5B48">
              <w:rPr>
                <w:rFonts w:ascii="Times New Roman" w:eastAsia="Calibri" w:hAnsi="Times New Roman"/>
                <w:sz w:val="24"/>
                <w:szCs w:val="24"/>
              </w:rPr>
              <w:t>работа.</w:t>
            </w:r>
            <w:r w:rsidR="00365CBC" w:rsidRPr="00DA5B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Учитель изобразительного искусства </w:t>
            </w: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сообщает цели и задачи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-Ребята, наш класс сегодня превратился в зрительное место для просмотра русских праздников.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Вы докажете сами себе, что через несколько лет из вас получатся любящие и знающие свою национальную культуру люди, и в ы будете настоящими патриотами своего Отечества.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Слушают установку учителя.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Учащиеся осуществляют учебные действия по намеченному плану (применяются групповой, индивидуальные методы) 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Учащиеся могут выбирать з</w:t>
            </w:r>
            <w:r w:rsidR="00B57C07" w:rsidRPr="00DA5B48">
              <w:rPr>
                <w:rFonts w:ascii="Times New Roman" w:hAnsi="Times New Roman"/>
                <w:sz w:val="24"/>
                <w:szCs w:val="24"/>
              </w:rPr>
              <w:t>адание из предложенных учителем.</w:t>
            </w:r>
          </w:p>
          <w:p w:rsidR="00365CBC" w:rsidRPr="00DA5B48" w:rsidRDefault="00365CBC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</w:tr>
      <w:tr w:rsidR="00365CBC" w:rsidRPr="00DA5B48" w:rsidTr="002A545B">
        <w:trPr>
          <w:trHeight w:val="1248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IV</w:t>
            </w:r>
            <w:r w:rsidRPr="00DA5B4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. Основная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часть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«Полоса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препятствий» </w:t>
            </w:r>
            <w:r w:rsidRPr="00DA5B48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Практическая работа над проектом.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Цель: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Способствовать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развитию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силы воли,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быстроты,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выполнения поставленной творческой задачи,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гибкости при выполнении проекта ,</w:t>
            </w: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смелости и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решительности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Учиться ориентироваться в пространстве и времени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5CDA" w:rsidRPr="00DA5B48" w:rsidRDefault="00DA5B48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Выполнение</w:t>
            </w:r>
            <w:r w:rsidR="00975CDA"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 проекта.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>1) «Переход</w:t>
            </w: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2. 3.Выполнение проекта.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4. Устная работа, над художественно-творческим проектом.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lastRenderedPageBreak/>
              <w:t>На сегодняшнем уроке мы продолжим с вами разговор о том, как жили наши предки. И прежде чем раскрыть тему нашего сегодняшнего урока, отгадайте загадки: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 школе блинчики пекут,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На обед их нам дадут,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А в большую перемену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Возле школы непременно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Чучело зимы </w:t>
            </w:r>
            <w:r w:rsidR="00DA5B48"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сожжём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И весну к нам </w:t>
            </w:r>
            <w:r w:rsidR="00DA5B48"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зазовём</w:t>
            </w: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.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 этот праздник всю неделю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Мы блины в обеды ели. (Масленица)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Этот праздник в воскресенье.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Будет дома угощенье,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 школе мы заранее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Проявим все старание.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Будут яйца расписные,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Храма купола златые.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Клеим, лепим, вырезаем,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Дома близких поздравляем.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 душах свет, добро и ласка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В этот ясный праздник... (Пасхи)</w:t>
            </w:r>
          </w:p>
          <w:p w:rsidR="00B57C07" w:rsidRPr="00DA5B48" w:rsidRDefault="00B57C07" w:rsidP="00891AC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DA5B48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 Как вы думаете, судя по отгадкам, которые вы получили, о чем же сегодня мы поведем речь?</w:t>
            </w:r>
          </w:p>
          <w:p w:rsidR="00365CBC" w:rsidRPr="00DA5B48" w:rsidRDefault="00365CBC" w:rsidP="00891AC2">
            <w:pPr>
              <w:widowControl w:val="0"/>
              <w:tabs>
                <w:tab w:val="left" w:pos="-5159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 У меня давно возник вопрос.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И теперь в проект он перерос: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Какие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же раньше на Руси были праздники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Я спросила у своих друзей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И сходила в городской музей.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В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книгах я ответы искала. 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Очень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много их перелистала.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 потом копалась в интернете.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Там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ответ найдёшь про всё на свете: Какие же праздники бывали на Руси раньше?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как справляли их наши прабабушки 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Каждый праздник нёс свой характер </w:t>
            </w:r>
            <w:r w:rsidR="00DA5B48"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благочинный,</w:t>
            </w:r>
            <w:r w:rsidR="00DA5B48"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Был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для всех свободным, </w:t>
            </w:r>
            <w:r w:rsidR="00053D09"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строгим, или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весёлым.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Учитель изобразительного искусства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 w:firstLine="160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- по завершению преодоления полосы творческих препятствий подводит итог и определяет самых заинтересованных.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Учитель изобразительного искусства - обращает внимание на ответы обучающихся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Организует музыкальное сопровождение.</w:t>
            </w:r>
            <w:r w:rsidRPr="00DA5B48">
              <w:rPr>
                <w:rFonts w:ascii="Times New Roman" w:hAnsi="Times New Roman"/>
                <w:noProof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3D09" w:rsidRPr="00DA5B48" w:rsidRDefault="00053D09" w:rsidP="00891AC2">
            <w:pPr>
              <w:widowControl w:val="0"/>
              <w:numPr>
                <w:ilvl w:val="0"/>
                <w:numId w:val="35"/>
              </w:numPr>
              <w:snapToGrid w:val="0"/>
              <w:spacing w:after="0" w:line="240" w:lineRule="auto"/>
              <w:rPr>
                <w:rFonts w:ascii="Times New Roman" w:eastAsia="Courier New" w:hAnsi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Практическая работа</w:t>
            </w:r>
          </w:p>
          <w:p w:rsidR="00053D09" w:rsidRPr="00DA5B48" w:rsidRDefault="00053D09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 теперь разделимся на группы для выполнения коллективной работы «Наш весёлый хоровод» и на осно</w:t>
            </w: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ве полученного материала будем делать эскизы для коллективной работы.  Каждая группа будет стараться изобразить один из праздников, народных обрядов. Договоримся так, чтобы у разных групп праздники не повторялись. Выбираем технику: либо рисунок выполняется красками, карандашами, фломастерами, либо аппликация из бумаги, кусочков ткани (возможен коллаж с использованием иллюстраций из журналов). Приступаем к работе, желаю вам удачи.</w:t>
            </w:r>
          </w:p>
          <w:p w:rsidR="00053D09" w:rsidRPr="00DA5B48" w:rsidRDefault="00053D09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1 Группа </w:t>
            </w:r>
            <w:r w:rsidR="00DA5B48"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– праздник</w:t>
            </w: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Рождество</w:t>
            </w:r>
          </w:p>
          <w:p w:rsidR="00053D09" w:rsidRPr="00DA5B48" w:rsidRDefault="00053D09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2 группа </w:t>
            </w:r>
            <w:r w:rsidR="00DA5B48"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– праздник Троица</w:t>
            </w:r>
          </w:p>
          <w:p w:rsidR="00053D09" w:rsidRPr="00DA5B48" w:rsidRDefault="00053D09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3 Группа – Праздник Пасха</w:t>
            </w:r>
          </w:p>
          <w:p w:rsidR="00053D09" w:rsidRPr="00DA5B48" w:rsidRDefault="00053D09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4 группа – Праздник Масленица</w:t>
            </w:r>
          </w:p>
          <w:p w:rsidR="00053D09" w:rsidRPr="00DA5B48" w:rsidRDefault="00DA5B48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Учащиеся выполняют</w:t>
            </w:r>
            <w:r w:rsidR="00053D09"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работу.</w:t>
            </w:r>
          </w:p>
          <w:p w:rsidR="00053D09" w:rsidRPr="00DA5B48" w:rsidRDefault="00053D09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Во время самостоятельной работы звучит русская народная музыка.</w:t>
            </w:r>
          </w:p>
          <w:p w:rsidR="00053D09" w:rsidRPr="00DA5B48" w:rsidRDefault="00053D09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Работы крепятся на ватман, </w:t>
            </w:r>
            <w:r w:rsidR="00DA5B48"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помещённый</w:t>
            </w:r>
            <w:r w:rsidRPr="00DA5B48"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на доске. </w:t>
            </w:r>
            <w:bookmarkStart w:id="1" w:name="_Hlk133916304"/>
          </w:p>
          <w:p w:rsidR="00053D09" w:rsidRPr="00DA5B48" w:rsidRDefault="00053D09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ourier New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  <w:bookmarkEnd w:id="1"/>
          <w:p w:rsidR="00365CBC" w:rsidRPr="00DA5B48" w:rsidRDefault="00365CBC" w:rsidP="00891AC2">
            <w:pPr>
              <w:widowControl w:val="0"/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65CBC" w:rsidRPr="00DA5B48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Cs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lastRenderedPageBreak/>
              <w:t>Восстановление (отдых)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«Отдых а природе Слушание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«Пение птиц»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Цель: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Создать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условия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для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восстановительного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lastRenderedPageBreak/>
              <w:t>процесса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организма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Calibri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5CDA" w:rsidRPr="00DA5B48" w:rsidRDefault="00975CDA" w:rsidP="00891AC2">
            <w:pPr>
              <w:pStyle w:val="ParagraphStyle"/>
              <w:jc w:val="center"/>
              <w:rPr>
                <w:rFonts w:ascii="Times New Roman" w:hAnsi="Times New Roman"/>
                <w:b/>
                <w:iCs/>
              </w:rPr>
            </w:pPr>
            <w:r w:rsidRPr="00DA5B48">
              <w:rPr>
                <w:rFonts w:ascii="Times New Roman" w:hAnsi="Times New Roman"/>
                <w:b/>
                <w:iCs/>
              </w:rPr>
              <w:lastRenderedPageBreak/>
              <w:t>ФИЗМИНУТКА</w:t>
            </w:r>
          </w:p>
          <w:p w:rsidR="00975CDA" w:rsidRPr="00DA5B48" w:rsidRDefault="00975CDA" w:rsidP="00891AC2">
            <w:pPr>
              <w:pStyle w:val="ParagraphStyle"/>
              <w:jc w:val="center"/>
              <w:rPr>
                <w:rFonts w:ascii="Times New Roman" w:hAnsi="Times New Roman"/>
                <w:b/>
                <w:i/>
                <w:iCs/>
                <w:u w:val="single"/>
              </w:rPr>
            </w:pPr>
            <w:r w:rsidRPr="00DA5B48">
              <w:rPr>
                <w:rFonts w:ascii="Times New Roman" w:hAnsi="Times New Roman"/>
                <w:b/>
                <w:i/>
                <w:iCs/>
                <w:u w:val="single"/>
              </w:rPr>
              <w:t>1-2 мин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DA5B4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Звучит песня группы Иван Купала — </w:t>
            </w:r>
            <w:r w:rsidRPr="00DA5B4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Ах</w:t>
            </w:r>
            <w:r w:rsidRPr="00DA5B4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заинька, </w:t>
            </w:r>
            <w:r w:rsidRPr="00DA5B4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ах</w:t>
            </w:r>
            <w:r w:rsidRPr="00DA5B4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</w:t>
            </w:r>
            <w:r w:rsidRPr="00DA5B4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серенький</w:t>
            </w:r>
            <w:r w:rsidRPr="00DA5B4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(DJ Felix Radio Remix). </w:t>
            </w:r>
            <w:r w:rsidRPr="00DA5B4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... </w:t>
            </w:r>
            <w:r w:rsidRPr="00DA5B4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Эрзянские народные </w:t>
            </w:r>
            <w:r w:rsidRPr="00DA5B4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песни</w:t>
            </w:r>
            <w:r w:rsidRPr="00DA5B4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 — Заинька </w:t>
            </w:r>
            <w:r w:rsidRPr="00DA5B48">
              <w:rPr>
                <w:rFonts w:ascii="Times New Roman" w:eastAsia="Calibri" w:hAnsi="Times New Roman"/>
                <w:b/>
                <w:bCs/>
                <w:sz w:val="24"/>
                <w:szCs w:val="24"/>
                <w:shd w:val="clear" w:color="auto" w:fill="FFFFFF"/>
              </w:rPr>
              <w:t>серенький</w:t>
            </w:r>
            <w:r w:rsidRPr="00DA5B48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, где ты живёшь? </w:t>
            </w:r>
          </w:p>
          <w:p w:rsidR="00053D09" w:rsidRPr="00DA5B48" w:rsidRDefault="00053D09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Теперь сядем, посидим,</w:t>
            </w:r>
          </w:p>
          <w:p w:rsidR="00053D09" w:rsidRPr="00DA5B48" w:rsidRDefault="00053D09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DA5B48" w:rsidRPr="00DA5B48">
              <w:rPr>
                <w:rFonts w:ascii="Times New Roman" w:hAnsi="Times New Roman"/>
                <w:sz w:val="24"/>
                <w:szCs w:val="24"/>
              </w:rPr>
              <w:t>матрёшек</w:t>
            </w:r>
            <w:r w:rsidRPr="00DA5B48">
              <w:rPr>
                <w:rFonts w:ascii="Times New Roman" w:hAnsi="Times New Roman"/>
                <w:sz w:val="24"/>
                <w:szCs w:val="24"/>
              </w:rPr>
              <w:t xml:space="preserve"> поглядим.</w:t>
            </w:r>
          </w:p>
          <w:p w:rsidR="00365CBC" w:rsidRPr="00DA5B48" w:rsidRDefault="00053D09" w:rsidP="00891AC2">
            <w:pPr>
              <w:widowControl w:val="0"/>
              <w:tabs>
                <w:tab w:val="left" w:pos="1752"/>
              </w:tabs>
              <w:spacing w:after="0" w:line="240" w:lineRule="auto"/>
              <w:ind w:left="57" w:right="57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Физ минутка   для глаз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Учитель - задаёт вопросы</w:t>
            </w: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:</w:t>
            </w:r>
          </w:p>
          <w:p w:rsidR="00365CBC" w:rsidRPr="00DA5B48" w:rsidRDefault="00365CBC" w:rsidP="00891AC2">
            <w:pPr>
              <w:widowControl w:val="0"/>
              <w:numPr>
                <w:ilvl w:val="0"/>
                <w:numId w:val="33"/>
              </w:numPr>
              <w:tabs>
                <w:tab w:val="left" w:pos="151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На каких праздниках мы сегодня с вами побывали?</w:t>
            </w:r>
          </w:p>
          <w:p w:rsidR="00365CBC" w:rsidRPr="00DA5B48" w:rsidRDefault="00365CBC" w:rsidP="00891AC2">
            <w:pPr>
              <w:widowControl w:val="0"/>
              <w:numPr>
                <w:ilvl w:val="0"/>
                <w:numId w:val="33"/>
              </w:numPr>
              <w:tabs>
                <w:tab w:val="left" w:pos="151"/>
              </w:tabs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Какие они - весёлые или грустные?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Выбор темы народных праздников определился событиями истории Родины, их популярностью в России. Это не просто «праздники» - это форма выражения патриотических 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чувств, и любви к Родине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DA5B48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Слушают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«Бурановских</w:t>
            </w:r>
            <w:r w:rsidR="00365CBC"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бабушек»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Надежды Бабкиной ».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>Анализируют прослушанное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right="57"/>
              <w:contextualSpacing/>
              <w:outlineLvl w:val="0"/>
              <w:rPr>
                <w:rFonts w:ascii="Times New Roman" w:eastAsia="Calibri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bCs/>
                <w:spacing w:val="2"/>
                <w:sz w:val="24"/>
                <w:szCs w:val="24"/>
              </w:rPr>
              <w:t>Учащиеся дают оценку деятельности по ее результатам (самооценка, оценивание результатов деятельности товарищей</w:t>
            </w:r>
            <w:r w:rsidRPr="00DA5B48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)</w:t>
            </w:r>
          </w:p>
        </w:tc>
      </w:tr>
      <w:tr w:rsidR="00365CBC" w:rsidRPr="00DA5B48" w:rsidTr="002A545B">
        <w:trPr>
          <w:trHeight w:val="20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Cs/>
                <w:iCs/>
                <w:spacing w:val="2"/>
                <w:sz w:val="24"/>
                <w:szCs w:val="24"/>
              </w:rPr>
              <w:lastRenderedPageBreak/>
              <w:t>Первичное закрепление нового материала. Самопроверка.</w:t>
            </w:r>
            <w:r w:rsidRPr="00DA5B48"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Цель: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Освоение способа проверки. Осознание каждым обучающимся степени овладения способом выполнения проекта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A5B48">
              <w:rPr>
                <w:rFonts w:ascii="Times New Roman" w:eastAsia="Calibri" w:hAnsi="Times New Roman"/>
                <w:sz w:val="24"/>
                <w:szCs w:val="24"/>
              </w:rPr>
              <w:t xml:space="preserve">Завершение работы над проектом, 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65CBC" w:rsidRPr="00DA5B48" w:rsidRDefault="00365CBC" w:rsidP="00891AC2">
            <w:pPr>
              <w:widowControl w:val="0"/>
              <w:tabs>
                <w:tab w:val="left" w:pos="256"/>
              </w:tabs>
              <w:spacing w:after="0" w:line="240" w:lineRule="auto"/>
              <w:ind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Учитель изобразительного искусства совместно с обучающимися выполняет проект урока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</w:rPr>
              <w:t xml:space="preserve">Русские праздники –это символ русского духовного изобилия.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eastAsia="Calibri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Планируют общую цель и пути её достижения; распределяют функции и роли в совместной деятельности 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</w:p>
        </w:tc>
      </w:tr>
      <w:tr w:rsidR="00365CBC" w:rsidRPr="00DA5B48" w:rsidTr="003325E7">
        <w:trPr>
          <w:trHeight w:val="3584"/>
        </w:trPr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pStyle w:val="ParagraphStyle"/>
              <w:ind w:left="142"/>
              <w:rPr>
                <w:rFonts w:ascii="Times New Roman" w:hAnsi="Times New Roman"/>
                <w:b/>
                <w:bCs/>
              </w:rPr>
            </w:pPr>
            <w:r w:rsidRPr="00DA5B48">
              <w:rPr>
                <w:rFonts w:ascii="Times New Roman" w:hAnsi="Times New Roman"/>
                <w:b/>
                <w:bCs/>
                <w:lang w:val="en-US"/>
              </w:rPr>
              <w:t>VII</w:t>
            </w:r>
            <w:r w:rsidRPr="00DA5B48">
              <w:rPr>
                <w:rFonts w:ascii="Times New Roman" w:hAnsi="Times New Roman"/>
                <w:b/>
                <w:bCs/>
              </w:rPr>
              <w:t>. Итог урока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</w:pPr>
            <w:r w:rsidRPr="00DA5B4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Цель:</w:t>
            </w:r>
            <w:r w:rsidRPr="00DA5B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A5B48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знаний; рефлексия и самооценка учебной деятельности.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</w:pP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pacing w:val="2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5CDA" w:rsidRPr="00DA5B48" w:rsidRDefault="00975CDA" w:rsidP="00891AC2">
            <w:pPr>
              <w:pStyle w:val="ParagraphStyle"/>
              <w:rPr>
                <w:rFonts w:ascii="Times New Roman" w:hAnsi="Times New Roman"/>
                <w:iCs/>
              </w:rPr>
            </w:pPr>
            <w:r w:rsidRPr="00DA5B48">
              <w:rPr>
                <w:rFonts w:ascii="Times New Roman" w:hAnsi="Times New Roman"/>
                <w:iCs/>
              </w:rPr>
              <w:t xml:space="preserve">Обобщающая беседа, </w:t>
            </w:r>
          </w:p>
          <w:p w:rsidR="00365CBC" w:rsidRPr="00DA5B48" w:rsidRDefault="00975CDA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</w:pPr>
            <w:r w:rsidRPr="00DA5B48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1 мин</w:t>
            </w:r>
          </w:p>
          <w:p w:rsidR="00975CDA" w:rsidRPr="00DA5B48" w:rsidRDefault="00975CDA" w:rsidP="00891AC2">
            <w:pPr>
              <w:pStyle w:val="ParagraphStyle"/>
              <w:rPr>
                <w:rFonts w:ascii="Times New Roman" w:hAnsi="Times New Roman"/>
                <w:iCs/>
              </w:rPr>
            </w:pPr>
            <w:r w:rsidRPr="00DA5B48">
              <w:rPr>
                <w:rFonts w:ascii="Times New Roman" w:hAnsi="Times New Roman"/>
                <w:iCs/>
              </w:rPr>
              <w:t>Рефлексия, выставление оценок.</w:t>
            </w:r>
          </w:p>
          <w:p w:rsidR="00975CDA" w:rsidRPr="00DA5B48" w:rsidRDefault="00975CDA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b/>
                <w:i/>
                <w:iCs/>
                <w:sz w:val="24"/>
                <w:szCs w:val="24"/>
                <w:u w:val="single"/>
              </w:rPr>
              <w:t>2 мин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Рефлексия. Раскрасить ладонь в красный цвет – урок понравился, в синий цвет – не понравился и приложить ее к листу бумаги.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 На уроке вы побывали на народных праздниках в виде зрителей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Учитель изобразительного искусства помогает обучающимся в работе с устными ответами.</w:t>
            </w:r>
          </w:p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Задаёт наводящие вопросы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Сегодня на уроке вы побывали в ролях зрителей, просматривая и анализируя русские праздники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 xml:space="preserve"> И я думаю, что эта роль вам понравилась, потому, что ответы у вас получились очень эмоциональные.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65CBC" w:rsidRPr="00DA5B48" w:rsidRDefault="00365CBC" w:rsidP="00891AC2">
            <w:pPr>
              <w:widowControl w:val="0"/>
              <w:spacing w:after="0" w:line="240" w:lineRule="auto"/>
              <w:ind w:left="57" w:right="57"/>
              <w:contextualSpacing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Выполняют задания учителя под музыкальное сопровождение. 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B48">
              <w:rPr>
                <w:rFonts w:ascii="Times New Roman" w:hAnsi="Times New Roman"/>
                <w:sz w:val="24"/>
                <w:szCs w:val="24"/>
              </w:rPr>
              <w:t>Выражают настроение выбором смайлика.</w:t>
            </w: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5CBC" w:rsidRPr="00DA5B48" w:rsidRDefault="00365CBC" w:rsidP="00891AC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E57BB2" w:rsidRPr="00DA5B48" w:rsidRDefault="00E57BB2" w:rsidP="00891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BB2" w:rsidRPr="00DA5B48" w:rsidRDefault="00E57BB2" w:rsidP="00891A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4F8" w:rsidRPr="00DA5B48" w:rsidRDefault="00BA14F8" w:rsidP="00891AC2">
      <w:pPr>
        <w:pStyle w:val="ParagraphStyle"/>
        <w:keepNext/>
        <w:tabs>
          <w:tab w:val="left" w:pos="7320"/>
        </w:tabs>
        <w:jc w:val="center"/>
        <w:outlineLvl w:val="0"/>
        <w:rPr>
          <w:rFonts w:ascii="Times New Roman" w:hAnsi="Times New Roman"/>
          <w:b/>
          <w:bCs/>
          <w:caps/>
          <w:spacing w:val="45"/>
        </w:rPr>
      </w:pPr>
    </w:p>
    <w:sectPr w:rsidR="00BA14F8" w:rsidRPr="00DA5B48" w:rsidSect="00891AC2">
      <w:pgSz w:w="16838" w:h="11906" w:orient="landscape"/>
      <w:pgMar w:top="539" w:right="539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C92" w:rsidRDefault="00ED4C92">
      <w:pPr>
        <w:spacing w:after="0" w:line="240" w:lineRule="auto"/>
      </w:pPr>
      <w:r>
        <w:separator/>
      </w:r>
    </w:p>
  </w:endnote>
  <w:endnote w:type="continuationSeparator" w:id="0">
    <w:p w:rsidR="00ED4C92" w:rsidRDefault="00ED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C92" w:rsidRDefault="00ED4C92">
      <w:pPr>
        <w:spacing w:after="0" w:line="240" w:lineRule="auto"/>
      </w:pPr>
      <w:r>
        <w:separator/>
      </w:r>
    </w:p>
  </w:footnote>
  <w:footnote w:type="continuationSeparator" w:id="0">
    <w:p w:rsidR="00ED4C92" w:rsidRDefault="00ED4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35D88"/>
    <w:multiLevelType w:val="hybridMultilevel"/>
    <w:tmpl w:val="07EC2504"/>
    <w:lvl w:ilvl="0" w:tplc="89422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BE87C8">
      <w:start w:val="1"/>
      <w:numFmt w:val="lowerLetter"/>
      <w:lvlText w:val="%2."/>
      <w:lvlJc w:val="left"/>
      <w:pPr>
        <w:ind w:left="1440" w:hanging="360"/>
      </w:pPr>
    </w:lvl>
    <w:lvl w:ilvl="2" w:tplc="8FCAC7B0">
      <w:start w:val="1"/>
      <w:numFmt w:val="lowerRoman"/>
      <w:lvlText w:val="%3."/>
      <w:lvlJc w:val="right"/>
      <w:pPr>
        <w:ind w:left="2160" w:hanging="180"/>
      </w:pPr>
    </w:lvl>
    <w:lvl w:ilvl="3" w:tplc="465C8DAC">
      <w:start w:val="1"/>
      <w:numFmt w:val="decimal"/>
      <w:lvlText w:val="%4."/>
      <w:lvlJc w:val="left"/>
      <w:pPr>
        <w:ind w:left="2880" w:hanging="360"/>
      </w:pPr>
    </w:lvl>
    <w:lvl w:ilvl="4" w:tplc="62301F5C">
      <w:start w:val="1"/>
      <w:numFmt w:val="lowerLetter"/>
      <w:lvlText w:val="%5."/>
      <w:lvlJc w:val="left"/>
      <w:pPr>
        <w:ind w:left="3600" w:hanging="360"/>
      </w:pPr>
    </w:lvl>
    <w:lvl w:ilvl="5" w:tplc="97A66A22">
      <w:start w:val="1"/>
      <w:numFmt w:val="lowerRoman"/>
      <w:lvlText w:val="%6."/>
      <w:lvlJc w:val="right"/>
      <w:pPr>
        <w:ind w:left="4320" w:hanging="180"/>
      </w:pPr>
    </w:lvl>
    <w:lvl w:ilvl="6" w:tplc="231421F4">
      <w:start w:val="1"/>
      <w:numFmt w:val="decimal"/>
      <w:lvlText w:val="%7."/>
      <w:lvlJc w:val="left"/>
      <w:pPr>
        <w:ind w:left="5040" w:hanging="360"/>
      </w:pPr>
    </w:lvl>
    <w:lvl w:ilvl="7" w:tplc="F60E16FC">
      <w:start w:val="1"/>
      <w:numFmt w:val="lowerLetter"/>
      <w:lvlText w:val="%8."/>
      <w:lvlJc w:val="left"/>
      <w:pPr>
        <w:ind w:left="5760" w:hanging="360"/>
      </w:pPr>
    </w:lvl>
    <w:lvl w:ilvl="8" w:tplc="406016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4777B"/>
    <w:multiLevelType w:val="hybridMultilevel"/>
    <w:tmpl w:val="F34A1BB6"/>
    <w:lvl w:ilvl="0" w:tplc="64627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A54F9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1C2C7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6647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446953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EE55A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BA011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D2E536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84D52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70410D"/>
    <w:multiLevelType w:val="hybridMultilevel"/>
    <w:tmpl w:val="B2B69CE8"/>
    <w:lvl w:ilvl="0" w:tplc="02584D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71264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3C1FE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0E98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7FEB0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87C89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8101D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3A48B5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7341C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AD1CDF"/>
    <w:multiLevelType w:val="hybridMultilevel"/>
    <w:tmpl w:val="B950B2CA"/>
    <w:lvl w:ilvl="0" w:tplc="89AE7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F02F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A8F5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C230E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6270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F6BB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67460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F8670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B9662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63540C"/>
    <w:multiLevelType w:val="hybridMultilevel"/>
    <w:tmpl w:val="24D08460"/>
    <w:lvl w:ilvl="0" w:tplc="D39A32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BC5BAC">
      <w:start w:val="1"/>
      <w:numFmt w:val="lowerLetter"/>
      <w:lvlText w:val="%2."/>
      <w:lvlJc w:val="left"/>
      <w:pPr>
        <w:ind w:left="1440" w:hanging="360"/>
      </w:pPr>
    </w:lvl>
    <w:lvl w:ilvl="2" w:tplc="64E65950">
      <w:start w:val="1"/>
      <w:numFmt w:val="lowerRoman"/>
      <w:lvlText w:val="%3."/>
      <w:lvlJc w:val="right"/>
      <w:pPr>
        <w:ind w:left="2160" w:hanging="180"/>
      </w:pPr>
    </w:lvl>
    <w:lvl w:ilvl="3" w:tplc="B6C2CCF6">
      <w:start w:val="1"/>
      <w:numFmt w:val="decimal"/>
      <w:lvlText w:val="%4."/>
      <w:lvlJc w:val="left"/>
      <w:pPr>
        <w:ind w:left="2880" w:hanging="360"/>
      </w:pPr>
    </w:lvl>
    <w:lvl w:ilvl="4" w:tplc="B87CF3A4">
      <w:start w:val="1"/>
      <w:numFmt w:val="lowerLetter"/>
      <w:lvlText w:val="%5."/>
      <w:lvlJc w:val="left"/>
      <w:pPr>
        <w:ind w:left="3600" w:hanging="360"/>
      </w:pPr>
    </w:lvl>
    <w:lvl w:ilvl="5" w:tplc="7DB40A12">
      <w:start w:val="1"/>
      <w:numFmt w:val="lowerRoman"/>
      <w:lvlText w:val="%6."/>
      <w:lvlJc w:val="right"/>
      <w:pPr>
        <w:ind w:left="4320" w:hanging="180"/>
      </w:pPr>
    </w:lvl>
    <w:lvl w:ilvl="6" w:tplc="BDE69EC0">
      <w:start w:val="1"/>
      <w:numFmt w:val="decimal"/>
      <w:lvlText w:val="%7."/>
      <w:lvlJc w:val="left"/>
      <w:pPr>
        <w:ind w:left="5040" w:hanging="360"/>
      </w:pPr>
    </w:lvl>
    <w:lvl w:ilvl="7" w:tplc="CA3C0B44">
      <w:start w:val="1"/>
      <w:numFmt w:val="lowerLetter"/>
      <w:lvlText w:val="%8."/>
      <w:lvlJc w:val="left"/>
      <w:pPr>
        <w:ind w:left="5760" w:hanging="360"/>
      </w:pPr>
    </w:lvl>
    <w:lvl w:ilvl="8" w:tplc="7EAC099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A25700"/>
    <w:multiLevelType w:val="hybridMultilevel"/>
    <w:tmpl w:val="53AC655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A3616"/>
    <w:multiLevelType w:val="multilevel"/>
    <w:tmpl w:val="351E4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06C5E"/>
    <w:multiLevelType w:val="hybridMultilevel"/>
    <w:tmpl w:val="350A3B92"/>
    <w:lvl w:ilvl="0" w:tplc="B1A20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A584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0AE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A841B9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686A4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ED9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CE70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E8090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EBAC9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B43F50"/>
    <w:multiLevelType w:val="hybridMultilevel"/>
    <w:tmpl w:val="48BA68C8"/>
    <w:lvl w:ilvl="0" w:tplc="440CF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AAA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463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AC628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CC45A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5CA0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B487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9B654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FDA8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10167B7"/>
    <w:multiLevelType w:val="hybridMultilevel"/>
    <w:tmpl w:val="629EBDEE"/>
    <w:lvl w:ilvl="0" w:tplc="EEA4C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EB81B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1A7B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0A7D0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42FDF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20787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B0906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AE869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C00CE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1022CC"/>
    <w:multiLevelType w:val="hybridMultilevel"/>
    <w:tmpl w:val="46D4877A"/>
    <w:lvl w:ilvl="0" w:tplc="ED962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06A2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E34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02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6C6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6A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A6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0D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E6E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25AE1"/>
    <w:multiLevelType w:val="hybridMultilevel"/>
    <w:tmpl w:val="46DA89A2"/>
    <w:lvl w:ilvl="0" w:tplc="A72828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D186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B9E6F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93016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7CE6C3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07E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9D01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A32D1C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0986C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56B31F4"/>
    <w:multiLevelType w:val="hybridMultilevel"/>
    <w:tmpl w:val="2ACC41C2"/>
    <w:lvl w:ilvl="0" w:tplc="1758E1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A12DF4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C5CB9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963B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620E2B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8EF7C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67CA1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512A3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85CC1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0F4FD8"/>
    <w:multiLevelType w:val="multilevel"/>
    <w:tmpl w:val="BC4415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2"/>
        <w:w w:val="100"/>
        <w:position w:val="0"/>
        <w:sz w:val="21"/>
        <w:szCs w:val="21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A5007DD"/>
    <w:multiLevelType w:val="hybridMultilevel"/>
    <w:tmpl w:val="C96A8148"/>
    <w:lvl w:ilvl="0" w:tplc="10D8ADC2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9BE2C220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D3A02732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06D2FDC0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6CDE1AB8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474231C6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EFC4CCD6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E0D043A0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E0D63134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15">
    <w:nsid w:val="2BE94D7B"/>
    <w:multiLevelType w:val="hybridMultilevel"/>
    <w:tmpl w:val="687CD7AC"/>
    <w:lvl w:ilvl="0" w:tplc="8F02A3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09C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EBC4ED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8C748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D216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B361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4A10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0AE98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D25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952685"/>
    <w:multiLevelType w:val="hybridMultilevel"/>
    <w:tmpl w:val="0344AF38"/>
    <w:lvl w:ilvl="0" w:tplc="9F2012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DD2AC3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34AC2A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D7AC3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ED831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98C6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5AF0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01CD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9E96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845B51"/>
    <w:multiLevelType w:val="hybridMultilevel"/>
    <w:tmpl w:val="08E804CA"/>
    <w:lvl w:ilvl="0" w:tplc="2D4C27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F4F0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47ACFC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1AEBE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73E9A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2CF0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22CC85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DF80B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50E1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FD22BB2"/>
    <w:multiLevelType w:val="hybridMultilevel"/>
    <w:tmpl w:val="335E1284"/>
    <w:lvl w:ilvl="0" w:tplc="A6F235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85A8EA7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E8407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2444F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CCA04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FE60B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E6B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1CCE3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BFA3A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B42FB5"/>
    <w:multiLevelType w:val="hybridMultilevel"/>
    <w:tmpl w:val="B912922E"/>
    <w:lvl w:ilvl="0" w:tplc="68ECB4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AA0E5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10A60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314A33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1C1BD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A403F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8A7C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2BEF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2822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252C05"/>
    <w:multiLevelType w:val="hybridMultilevel"/>
    <w:tmpl w:val="D860780C"/>
    <w:lvl w:ilvl="0" w:tplc="D8BA1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00ABBA">
      <w:start w:val="1"/>
      <w:numFmt w:val="lowerLetter"/>
      <w:lvlText w:val="%2."/>
      <w:lvlJc w:val="left"/>
      <w:pPr>
        <w:ind w:left="1440" w:hanging="360"/>
      </w:pPr>
    </w:lvl>
    <w:lvl w:ilvl="2" w:tplc="B082D6B0">
      <w:start w:val="1"/>
      <w:numFmt w:val="lowerRoman"/>
      <w:lvlText w:val="%3."/>
      <w:lvlJc w:val="right"/>
      <w:pPr>
        <w:ind w:left="2160" w:hanging="180"/>
      </w:pPr>
    </w:lvl>
    <w:lvl w:ilvl="3" w:tplc="C0422734">
      <w:start w:val="1"/>
      <w:numFmt w:val="decimal"/>
      <w:lvlText w:val="%4."/>
      <w:lvlJc w:val="left"/>
      <w:pPr>
        <w:ind w:left="2880" w:hanging="360"/>
      </w:pPr>
    </w:lvl>
    <w:lvl w:ilvl="4" w:tplc="70586694">
      <w:start w:val="1"/>
      <w:numFmt w:val="lowerLetter"/>
      <w:lvlText w:val="%5."/>
      <w:lvlJc w:val="left"/>
      <w:pPr>
        <w:ind w:left="3600" w:hanging="360"/>
      </w:pPr>
    </w:lvl>
    <w:lvl w:ilvl="5" w:tplc="A716693A">
      <w:start w:val="1"/>
      <w:numFmt w:val="lowerRoman"/>
      <w:lvlText w:val="%6."/>
      <w:lvlJc w:val="right"/>
      <w:pPr>
        <w:ind w:left="4320" w:hanging="180"/>
      </w:pPr>
    </w:lvl>
    <w:lvl w:ilvl="6" w:tplc="64C68D00">
      <w:start w:val="1"/>
      <w:numFmt w:val="decimal"/>
      <w:lvlText w:val="%7."/>
      <w:lvlJc w:val="left"/>
      <w:pPr>
        <w:ind w:left="5040" w:hanging="360"/>
      </w:pPr>
    </w:lvl>
    <w:lvl w:ilvl="7" w:tplc="D06AED2E">
      <w:start w:val="1"/>
      <w:numFmt w:val="lowerLetter"/>
      <w:lvlText w:val="%8."/>
      <w:lvlJc w:val="left"/>
      <w:pPr>
        <w:ind w:left="5760" w:hanging="360"/>
      </w:pPr>
    </w:lvl>
    <w:lvl w:ilvl="8" w:tplc="7C8203A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04C0F"/>
    <w:multiLevelType w:val="hybridMultilevel"/>
    <w:tmpl w:val="6714E1E0"/>
    <w:lvl w:ilvl="0" w:tplc="09AEC9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6E41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384B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893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B1CDD5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9E4D8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D66B9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3A8EA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04F4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21565A"/>
    <w:multiLevelType w:val="multilevel"/>
    <w:tmpl w:val="136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6C0CD2"/>
    <w:multiLevelType w:val="hybridMultilevel"/>
    <w:tmpl w:val="154445D4"/>
    <w:lvl w:ilvl="0" w:tplc="2DBE32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C86936">
      <w:start w:val="1"/>
      <w:numFmt w:val="lowerLetter"/>
      <w:lvlText w:val="%2."/>
      <w:lvlJc w:val="left"/>
      <w:pPr>
        <w:ind w:left="1440" w:hanging="360"/>
      </w:pPr>
    </w:lvl>
    <w:lvl w:ilvl="2" w:tplc="D9425F40">
      <w:start w:val="1"/>
      <w:numFmt w:val="lowerRoman"/>
      <w:lvlText w:val="%3."/>
      <w:lvlJc w:val="right"/>
      <w:pPr>
        <w:ind w:left="2160" w:hanging="180"/>
      </w:pPr>
    </w:lvl>
    <w:lvl w:ilvl="3" w:tplc="6F1CF168">
      <w:start w:val="1"/>
      <w:numFmt w:val="decimal"/>
      <w:lvlText w:val="%4."/>
      <w:lvlJc w:val="left"/>
      <w:pPr>
        <w:ind w:left="2880" w:hanging="360"/>
      </w:pPr>
    </w:lvl>
    <w:lvl w:ilvl="4" w:tplc="D792A2A0">
      <w:start w:val="1"/>
      <w:numFmt w:val="lowerLetter"/>
      <w:lvlText w:val="%5."/>
      <w:lvlJc w:val="left"/>
      <w:pPr>
        <w:ind w:left="3600" w:hanging="360"/>
      </w:pPr>
    </w:lvl>
    <w:lvl w:ilvl="5" w:tplc="8468F830">
      <w:start w:val="1"/>
      <w:numFmt w:val="lowerRoman"/>
      <w:lvlText w:val="%6."/>
      <w:lvlJc w:val="right"/>
      <w:pPr>
        <w:ind w:left="4320" w:hanging="180"/>
      </w:pPr>
    </w:lvl>
    <w:lvl w:ilvl="6" w:tplc="06368BD4">
      <w:start w:val="1"/>
      <w:numFmt w:val="decimal"/>
      <w:lvlText w:val="%7."/>
      <w:lvlJc w:val="left"/>
      <w:pPr>
        <w:ind w:left="5040" w:hanging="360"/>
      </w:pPr>
    </w:lvl>
    <w:lvl w:ilvl="7" w:tplc="F0849D10">
      <w:start w:val="1"/>
      <w:numFmt w:val="lowerLetter"/>
      <w:lvlText w:val="%8."/>
      <w:lvlJc w:val="left"/>
      <w:pPr>
        <w:ind w:left="5760" w:hanging="360"/>
      </w:pPr>
    </w:lvl>
    <w:lvl w:ilvl="8" w:tplc="E7C4E54C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B02AB"/>
    <w:multiLevelType w:val="hybridMultilevel"/>
    <w:tmpl w:val="04FA32AE"/>
    <w:lvl w:ilvl="0" w:tplc="B9E8B00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6152F9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4EE0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ABE6FE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A266EB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F5E09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22E0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A27D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CF825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237F1"/>
    <w:multiLevelType w:val="multilevel"/>
    <w:tmpl w:val="37DE8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26460F"/>
    <w:multiLevelType w:val="hybridMultilevel"/>
    <w:tmpl w:val="C1EAD63E"/>
    <w:lvl w:ilvl="0" w:tplc="C2163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5C5A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52F0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3422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E9AFC7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6E9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DA856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704F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9E11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6B438E"/>
    <w:multiLevelType w:val="hybridMultilevel"/>
    <w:tmpl w:val="A2AE63C6"/>
    <w:lvl w:ilvl="0" w:tplc="21C4E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7027D3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ECB2A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18B8E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AC94F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42F37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5E8A50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B7CD0B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7EFD8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CC05CA"/>
    <w:multiLevelType w:val="hybridMultilevel"/>
    <w:tmpl w:val="B2DC15D0"/>
    <w:lvl w:ilvl="0" w:tplc="3CB8E454">
      <w:start w:val="1"/>
      <w:numFmt w:val="decimal"/>
      <w:lvlText w:val="%1)"/>
      <w:lvlJc w:val="left"/>
      <w:pPr>
        <w:ind w:left="375" w:hanging="360"/>
      </w:pPr>
      <w:rPr>
        <w:rFonts w:cs="Times New Roman" w:hint="default"/>
      </w:rPr>
    </w:lvl>
    <w:lvl w:ilvl="1" w:tplc="237C91EA">
      <w:start w:val="1"/>
      <w:numFmt w:val="lowerLetter"/>
      <w:lvlText w:val="%2."/>
      <w:lvlJc w:val="left"/>
      <w:pPr>
        <w:ind w:left="1095" w:hanging="360"/>
      </w:pPr>
      <w:rPr>
        <w:rFonts w:cs="Times New Roman"/>
      </w:rPr>
    </w:lvl>
    <w:lvl w:ilvl="2" w:tplc="22FA2D46">
      <w:start w:val="1"/>
      <w:numFmt w:val="lowerRoman"/>
      <w:lvlText w:val="%3."/>
      <w:lvlJc w:val="right"/>
      <w:pPr>
        <w:ind w:left="1815" w:hanging="180"/>
      </w:pPr>
      <w:rPr>
        <w:rFonts w:cs="Times New Roman"/>
      </w:rPr>
    </w:lvl>
    <w:lvl w:ilvl="3" w:tplc="6328523A">
      <w:start w:val="1"/>
      <w:numFmt w:val="decimal"/>
      <w:lvlText w:val="%4."/>
      <w:lvlJc w:val="left"/>
      <w:pPr>
        <w:ind w:left="2535" w:hanging="360"/>
      </w:pPr>
      <w:rPr>
        <w:rFonts w:cs="Times New Roman"/>
      </w:rPr>
    </w:lvl>
    <w:lvl w:ilvl="4" w:tplc="13A4D590">
      <w:start w:val="1"/>
      <w:numFmt w:val="lowerLetter"/>
      <w:lvlText w:val="%5."/>
      <w:lvlJc w:val="left"/>
      <w:pPr>
        <w:ind w:left="3255" w:hanging="360"/>
      </w:pPr>
      <w:rPr>
        <w:rFonts w:cs="Times New Roman"/>
      </w:rPr>
    </w:lvl>
    <w:lvl w:ilvl="5" w:tplc="9BA8F83E">
      <w:start w:val="1"/>
      <w:numFmt w:val="lowerRoman"/>
      <w:lvlText w:val="%6."/>
      <w:lvlJc w:val="right"/>
      <w:pPr>
        <w:ind w:left="3975" w:hanging="180"/>
      </w:pPr>
      <w:rPr>
        <w:rFonts w:cs="Times New Roman"/>
      </w:rPr>
    </w:lvl>
    <w:lvl w:ilvl="6" w:tplc="0E74F1C4">
      <w:start w:val="1"/>
      <w:numFmt w:val="decimal"/>
      <w:lvlText w:val="%7."/>
      <w:lvlJc w:val="left"/>
      <w:pPr>
        <w:ind w:left="4695" w:hanging="360"/>
      </w:pPr>
      <w:rPr>
        <w:rFonts w:cs="Times New Roman"/>
      </w:rPr>
    </w:lvl>
    <w:lvl w:ilvl="7" w:tplc="82D0F4FA">
      <w:start w:val="1"/>
      <w:numFmt w:val="lowerLetter"/>
      <w:lvlText w:val="%8."/>
      <w:lvlJc w:val="left"/>
      <w:pPr>
        <w:ind w:left="5415" w:hanging="360"/>
      </w:pPr>
      <w:rPr>
        <w:rFonts w:cs="Times New Roman"/>
      </w:rPr>
    </w:lvl>
    <w:lvl w:ilvl="8" w:tplc="C4B037C0">
      <w:start w:val="1"/>
      <w:numFmt w:val="lowerRoman"/>
      <w:lvlText w:val="%9."/>
      <w:lvlJc w:val="right"/>
      <w:pPr>
        <w:ind w:left="6135" w:hanging="180"/>
      </w:pPr>
      <w:rPr>
        <w:rFonts w:cs="Times New Roman"/>
      </w:rPr>
    </w:lvl>
  </w:abstractNum>
  <w:abstractNum w:abstractNumId="29">
    <w:nsid w:val="6DAB0F84"/>
    <w:multiLevelType w:val="multilevel"/>
    <w:tmpl w:val="DA94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4134D9F"/>
    <w:multiLevelType w:val="hybridMultilevel"/>
    <w:tmpl w:val="0434A37A"/>
    <w:lvl w:ilvl="0" w:tplc="0B3E89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E14E79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AE012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2A49FC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CE7C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2243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683AC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4A34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0A6CF5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4A23536"/>
    <w:multiLevelType w:val="hybridMultilevel"/>
    <w:tmpl w:val="1820FBC6"/>
    <w:lvl w:ilvl="0" w:tplc="73B666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67C14B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1815E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4907C2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381A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A8CC43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C4CA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7401D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39430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4AC328B"/>
    <w:multiLevelType w:val="hybridMultilevel"/>
    <w:tmpl w:val="9CD2C902"/>
    <w:lvl w:ilvl="0" w:tplc="E62A95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2583BA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6B8D1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5405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06EB39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8E0C3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F4B3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CE7F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9D8E8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6903E47"/>
    <w:multiLevelType w:val="hybridMultilevel"/>
    <w:tmpl w:val="F426F000"/>
    <w:lvl w:ilvl="0" w:tplc="EA461A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52FE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EAEB4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93A34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9A8C0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0E62F3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00E33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E7D8D46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85E6E8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8157ED4"/>
    <w:multiLevelType w:val="hybridMultilevel"/>
    <w:tmpl w:val="DBE8F760"/>
    <w:lvl w:ilvl="0" w:tplc="D25215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F698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7D66D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62A884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F5097A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57EF0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BA03E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8FCD13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5CDF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4766BD"/>
    <w:multiLevelType w:val="hybridMultilevel"/>
    <w:tmpl w:val="5326399E"/>
    <w:lvl w:ilvl="0" w:tplc="AAFC1F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D5AEE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682A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00A1E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0A79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0021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A60D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CE3A5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B7EC7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2"/>
  </w:num>
  <w:num w:numId="3">
    <w:abstractNumId w:val="17"/>
  </w:num>
  <w:num w:numId="4">
    <w:abstractNumId w:val="27"/>
  </w:num>
  <w:num w:numId="5">
    <w:abstractNumId w:val="18"/>
  </w:num>
  <w:num w:numId="6">
    <w:abstractNumId w:val="16"/>
  </w:num>
  <w:num w:numId="7">
    <w:abstractNumId w:val="1"/>
  </w:num>
  <w:num w:numId="8">
    <w:abstractNumId w:val="14"/>
  </w:num>
  <w:num w:numId="9">
    <w:abstractNumId w:val="28"/>
  </w:num>
  <w:num w:numId="10">
    <w:abstractNumId w:val="8"/>
  </w:num>
  <w:num w:numId="11">
    <w:abstractNumId w:val="33"/>
  </w:num>
  <w:num w:numId="12">
    <w:abstractNumId w:val="21"/>
  </w:num>
  <w:num w:numId="13">
    <w:abstractNumId w:val="35"/>
  </w:num>
  <w:num w:numId="14">
    <w:abstractNumId w:val="10"/>
  </w:num>
  <w:num w:numId="15">
    <w:abstractNumId w:val="31"/>
  </w:num>
  <w:num w:numId="16">
    <w:abstractNumId w:val="2"/>
  </w:num>
  <w:num w:numId="17">
    <w:abstractNumId w:val="30"/>
  </w:num>
  <w:num w:numId="18">
    <w:abstractNumId w:val="3"/>
  </w:num>
  <w:num w:numId="19">
    <w:abstractNumId w:val="34"/>
  </w:num>
  <w:num w:numId="20">
    <w:abstractNumId w:val="15"/>
  </w:num>
  <w:num w:numId="21">
    <w:abstractNumId w:val="26"/>
  </w:num>
  <w:num w:numId="22">
    <w:abstractNumId w:val="32"/>
  </w:num>
  <w:num w:numId="23">
    <w:abstractNumId w:val="9"/>
  </w:num>
  <w:num w:numId="24">
    <w:abstractNumId w:val="19"/>
  </w:num>
  <w:num w:numId="25">
    <w:abstractNumId w:val="11"/>
  </w:num>
  <w:num w:numId="26">
    <w:abstractNumId w:val="0"/>
  </w:num>
  <w:num w:numId="27">
    <w:abstractNumId w:val="20"/>
  </w:num>
  <w:num w:numId="28">
    <w:abstractNumId w:val="23"/>
  </w:num>
  <w:num w:numId="29">
    <w:abstractNumId w:val="4"/>
  </w:num>
  <w:num w:numId="30">
    <w:abstractNumId w:val="7"/>
  </w:num>
  <w:num w:numId="31">
    <w:abstractNumId w:val="22"/>
  </w:num>
  <w:num w:numId="32">
    <w:abstractNumId w:val="29"/>
  </w:num>
  <w:num w:numId="33">
    <w:abstractNumId w:val="13"/>
  </w:num>
  <w:num w:numId="34">
    <w:abstractNumId w:val="6"/>
  </w:num>
  <w:num w:numId="35">
    <w:abstractNumId w:val="25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14F8"/>
    <w:rsid w:val="00053D09"/>
    <w:rsid w:val="001378F3"/>
    <w:rsid w:val="001B5BF5"/>
    <w:rsid w:val="001D1161"/>
    <w:rsid w:val="001F0D7D"/>
    <w:rsid w:val="0029361B"/>
    <w:rsid w:val="002A545B"/>
    <w:rsid w:val="002E2F7B"/>
    <w:rsid w:val="00305080"/>
    <w:rsid w:val="003325E7"/>
    <w:rsid w:val="00334DA9"/>
    <w:rsid w:val="00365CBC"/>
    <w:rsid w:val="00467BDB"/>
    <w:rsid w:val="00495087"/>
    <w:rsid w:val="004B4385"/>
    <w:rsid w:val="004E677B"/>
    <w:rsid w:val="00575EAF"/>
    <w:rsid w:val="005E4C55"/>
    <w:rsid w:val="00604994"/>
    <w:rsid w:val="006A214F"/>
    <w:rsid w:val="007D7746"/>
    <w:rsid w:val="00876AA9"/>
    <w:rsid w:val="00891AC2"/>
    <w:rsid w:val="00975CDA"/>
    <w:rsid w:val="00996EA0"/>
    <w:rsid w:val="009A2C86"/>
    <w:rsid w:val="00A53C0E"/>
    <w:rsid w:val="00A62309"/>
    <w:rsid w:val="00AA0626"/>
    <w:rsid w:val="00B57C07"/>
    <w:rsid w:val="00BA14F8"/>
    <w:rsid w:val="00C8144B"/>
    <w:rsid w:val="00DA5B48"/>
    <w:rsid w:val="00DD6B88"/>
    <w:rsid w:val="00E3481B"/>
    <w:rsid w:val="00E37CD1"/>
    <w:rsid w:val="00E57BB2"/>
    <w:rsid w:val="00E67959"/>
    <w:rsid w:val="00ED4C92"/>
    <w:rsid w:val="00EF6040"/>
    <w:rsid w:val="00E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EFA03ED-02E8-44DF-9462-9DEBE62A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5E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e">
    <w:name w:val="Hyperlink"/>
    <w:uiPriority w:val="99"/>
    <w:unhideWhenUsed/>
    <w:rPr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customStyle="1" w:styleId="ParagraphStyle">
    <w:name w:val="Paragraph Style"/>
    <w:uiPriority w:val="99"/>
    <w:rPr>
      <w:rFonts w:ascii="Arial" w:hAnsi="Arial"/>
      <w:sz w:val="24"/>
      <w:szCs w:val="24"/>
    </w:rPr>
  </w:style>
  <w:style w:type="table" w:styleId="af7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List Paragraph"/>
    <w:basedOn w:val="a"/>
    <w:uiPriority w:val="99"/>
    <w:qFormat/>
    <w:pPr>
      <w:ind w:left="720"/>
      <w:contextualSpacing/>
    </w:pPr>
  </w:style>
  <w:style w:type="paragraph" w:customStyle="1" w:styleId="c9">
    <w:name w:val="c9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uiPriority w:val="99"/>
    <w:rPr>
      <w:rFonts w:cs="Times New Roman"/>
    </w:rPr>
  </w:style>
  <w:style w:type="character" w:styleId="afa">
    <w:name w:val="Emphasis"/>
    <w:uiPriority w:val="99"/>
    <w:qFormat/>
    <w:rPr>
      <w:rFonts w:cs="Times New Roman"/>
      <w:i/>
      <w:iCs/>
    </w:rPr>
  </w:style>
  <w:style w:type="paragraph" w:customStyle="1" w:styleId="c1">
    <w:name w:val="c1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uiPriority w:val="99"/>
    <w:rPr>
      <w:rFonts w:cs="Times New Roman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89589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4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828/train/2770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0089F-8654-40C9-A304-1901BD1CD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2089</Words>
  <Characters>11912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Виктория</cp:lastModifiedBy>
  <cp:revision>2</cp:revision>
  <dcterms:created xsi:type="dcterms:W3CDTF">2025-10-12T14:14:00Z</dcterms:created>
  <dcterms:modified xsi:type="dcterms:W3CDTF">2025-10-12T14:14:00Z</dcterms:modified>
</cp:coreProperties>
</file>