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45A" w:rsidRDefault="0084345A" w:rsidP="00630253">
      <w:pPr>
        <w:pStyle w:val="a4"/>
        <w:shd w:val="clear" w:color="auto" w:fill="FFFFFF"/>
        <w:spacing w:before="0" w:beforeAutospacing="0" w:after="138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МАОУ СОШ № 84</w:t>
      </w:r>
    </w:p>
    <w:p w:rsidR="00C610B5" w:rsidRDefault="00C610B5" w:rsidP="00630253">
      <w:pPr>
        <w:pStyle w:val="a4"/>
        <w:shd w:val="clear" w:color="auto" w:fill="FFFFFF"/>
        <w:spacing w:before="0" w:beforeAutospacing="0" w:after="138" w:afterAutospacing="0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Уч</w:t>
      </w:r>
      <w:r w:rsidR="0084345A">
        <w:rPr>
          <w:rFonts w:asciiTheme="minorHAnsi" w:hAnsiTheme="minorHAnsi" w:cstheme="minorHAnsi"/>
          <w:b/>
          <w:bCs/>
          <w:color w:val="000000"/>
          <w:sz w:val="28"/>
          <w:szCs w:val="28"/>
        </w:rPr>
        <w:t>итель: Мосиенко Ольга Сергеевна</w:t>
      </w:r>
    </w:p>
    <w:p w:rsidR="00630253" w:rsidRPr="00577309" w:rsidRDefault="00630253" w:rsidP="00630253">
      <w:pPr>
        <w:pStyle w:val="a4"/>
        <w:shd w:val="clear" w:color="auto" w:fill="FFFFFF"/>
        <w:spacing w:before="0" w:beforeAutospacing="0" w:after="138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b/>
          <w:bCs/>
          <w:color w:val="000000"/>
          <w:sz w:val="28"/>
          <w:szCs w:val="28"/>
        </w:rPr>
        <w:t>Тема урока: "Части речи. Обобщение знаний"</w:t>
      </w:r>
    </w:p>
    <w:p w:rsidR="00630253" w:rsidRPr="00577309" w:rsidRDefault="00630253" w:rsidP="00630253">
      <w:pPr>
        <w:pStyle w:val="a4"/>
        <w:shd w:val="clear" w:color="auto" w:fill="FFFFFF"/>
        <w:spacing w:before="0" w:beforeAutospacing="0" w:after="138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color w:val="000000"/>
          <w:sz w:val="28"/>
          <w:szCs w:val="28"/>
        </w:rPr>
        <w:t> </w:t>
      </w:r>
      <w:r w:rsidRPr="00577309">
        <w:rPr>
          <w:rFonts w:asciiTheme="minorHAnsi" w:hAnsiTheme="minorHAnsi" w:cstheme="minorHAnsi"/>
          <w:b/>
          <w:bCs/>
          <w:color w:val="000000"/>
          <w:sz w:val="28"/>
          <w:szCs w:val="28"/>
        </w:rPr>
        <w:t>Цель урока: </w:t>
      </w: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обобщить и систематизировать знания о частях речи, их грамматических признаках; тренировать в грамотном написании слов, способствовать развитию речи, внимания, </w:t>
      </w:r>
      <w:r>
        <w:rPr>
          <w:rFonts w:asciiTheme="minorHAnsi" w:hAnsiTheme="minorHAnsi" w:cstheme="minorHAnsi"/>
          <w:color w:val="000000"/>
          <w:sz w:val="28"/>
          <w:szCs w:val="28"/>
        </w:rPr>
        <w:t>памяти и мышления.</w:t>
      </w: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630253" w:rsidRPr="00577309" w:rsidRDefault="00A17590" w:rsidP="00630253">
      <w:pPr>
        <w:pStyle w:val="a4"/>
        <w:rPr>
          <w:rFonts w:asciiTheme="minorHAnsi" w:hAnsiTheme="minorHAnsi" w:cstheme="minorHAnsi"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>З</w:t>
      </w:r>
      <w:r w:rsidR="00630253" w:rsidRPr="00577309">
        <w:rPr>
          <w:rFonts w:asciiTheme="minorHAnsi" w:hAnsiTheme="minorHAnsi" w:cstheme="minorHAnsi"/>
          <w:b/>
          <w:color w:val="000000"/>
          <w:sz w:val="28"/>
          <w:szCs w:val="28"/>
        </w:rPr>
        <w:t>адачи</w:t>
      </w:r>
      <w:r w:rsidR="00630253" w:rsidRPr="00630253">
        <w:rPr>
          <w:rFonts w:asciiTheme="minorHAnsi" w:hAnsiTheme="minorHAnsi" w:cstheme="minorHAnsi"/>
          <w:color w:val="000000"/>
          <w:sz w:val="28"/>
          <w:szCs w:val="28"/>
        </w:rPr>
        <w:t>:</w:t>
      </w:r>
    </w:p>
    <w:p w:rsidR="00630253" w:rsidRPr="00577309" w:rsidRDefault="00630253" w:rsidP="00630253">
      <w:pPr>
        <w:pStyle w:val="a4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 - закрепить и обобщить знания об изученных частях речи (имени существительном, имени прилагательном, </w:t>
      </w:r>
      <w:r w:rsidR="00E44783">
        <w:rPr>
          <w:rFonts w:asciiTheme="minorHAnsi" w:hAnsiTheme="minorHAnsi" w:cstheme="minorHAnsi"/>
          <w:color w:val="000000"/>
          <w:sz w:val="28"/>
          <w:szCs w:val="28"/>
        </w:rPr>
        <w:t>м</w:t>
      </w:r>
      <w:r w:rsidR="00A17590">
        <w:rPr>
          <w:rFonts w:asciiTheme="minorHAnsi" w:hAnsiTheme="minorHAnsi" w:cstheme="minorHAnsi"/>
          <w:color w:val="000000"/>
          <w:sz w:val="28"/>
          <w:szCs w:val="28"/>
        </w:rPr>
        <w:t>естоимении,</w:t>
      </w:r>
      <w:r w:rsidR="00E44783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глаголе); </w:t>
      </w:r>
    </w:p>
    <w:p w:rsidR="00630253" w:rsidRPr="00577309" w:rsidRDefault="00630253" w:rsidP="00630253">
      <w:pPr>
        <w:pStyle w:val="a4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color w:val="000000"/>
          <w:sz w:val="28"/>
          <w:szCs w:val="28"/>
        </w:rPr>
        <w:t>- формировать умения различать слова по значению и вопросам;</w:t>
      </w:r>
    </w:p>
    <w:p w:rsidR="00630253" w:rsidRPr="00577309" w:rsidRDefault="00630253" w:rsidP="00630253">
      <w:pPr>
        <w:pStyle w:val="a4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 - совершенствовать умения определения частей речи, умения проверки изученных орфограмм в словах, относящихся к разным частям речи; </w:t>
      </w:r>
    </w:p>
    <w:p w:rsidR="00630253" w:rsidRPr="00577309" w:rsidRDefault="00630253" w:rsidP="00630253">
      <w:pPr>
        <w:pStyle w:val="a4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color w:val="000000"/>
          <w:sz w:val="28"/>
          <w:szCs w:val="28"/>
        </w:rPr>
        <w:t>- воспитывать активную творческую личность, умеющую видеть, ставить и разрешать учебные проблемы;</w:t>
      </w:r>
    </w:p>
    <w:p w:rsidR="00630253" w:rsidRPr="00577309" w:rsidRDefault="00630253" w:rsidP="00630253">
      <w:pPr>
        <w:pStyle w:val="a4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 -воспитывать интерес к русскому языку посредством подбора интересных и увлекательных заданий;</w:t>
      </w:r>
    </w:p>
    <w:p w:rsidR="00630253" w:rsidRPr="00577309" w:rsidRDefault="00630253" w:rsidP="00630253">
      <w:pPr>
        <w:pStyle w:val="a4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 - способствовать созданию атмосферы хорошего настроения при организации работы на уроке;</w:t>
      </w:r>
    </w:p>
    <w:p w:rsidR="00630253" w:rsidRPr="00577309" w:rsidRDefault="00630253" w:rsidP="00630253">
      <w:pPr>
        <w:pStyle w:val="a4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 - развитие любознательности и интереса к учебной деятельности;</w:t>
      </w:r>
    </w:p>
    <w:p w:rsidR="00630253" w:rsidRPr="00577309" w:rsidRDefault="00630253" w:rsidP="00630253">
      <w:pPr>
        <w:pStyle w:val="a4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 -развитие творческих способностей, мышления, воображения, внимания;</w:t>
      </w:r>
    </w:p>
    <w:p w:rsidR="00630253" w:rsidRPr="00577309" w:rsidRDefault="00630253" w:rsidP="00630253">
      <w:pPr>
        <w:pStyle w:val="a4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 - формирование умения аргументировать своё мнение.</w:t>
      </w:r>
    </w:p>
    <w:p w:rsidR="00630253" w:rsidRPr="00577309" w:rsidRDefault="00630253" w:rsidP="00630253">
      <w:pPr>
        <w:pStyle w:val="a4"/>
        <w:spacing w:after="0" w:afterAutospacing="0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Методы обучения</w:t>
      </w:r>
      <w:r w:rsidRPr="00577309">
        <w:rPr>
          <w:rFonts w:asciiTheme="minorHAnsi" w:hAnsiTheme="minorHAnsi" w:cstheme="minorHAnsi"/>
          <w:color w:val="000000"/>
          <w:sz w:val="28"/>
          <w:szCs w:val="28"/>
        </w:rPr>
        <w:t>: аналитико-синтетический, игровой</w:t>
      </w:r>
    </w:p>
    <w:p w:rsidR="00630253" w:rsidRPr="00577309" w:rsidRDefault="00630253" w:rsidP="00630253">
      <w:pPr>
        <w:pStyle w:val="a4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b/>
          <w:color w:val="000000"/>
          <w:sz w:val="28"/>
          <w:szCs w:val="28"/>
        </w:rPr>
        <w:t>Формы организации:</w:t>
      </w: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 групповая, фронтальная.</w:t>
      </w:r>
    </w:p>
    <w:p w:rsidR="00630253" w:rsidRPr="00577309" w:rsidRDefault="00630253" w:rsidP="00630253">
      <w:pPr>
        <w:pStyle w:val="a4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Технологии: </w:t>
      </w:r>
      <w:r w:rsidRPr="00577309">
        <w:rPr>
          <w:rFonts w:asciiTheme="minorHAnsi" w:hAnsiTheme="minorHAnsi" w:cstheme="minorHAnsi"/>
          <w:color w:val="000000"/>
          <w:sz w:val="28"/>
          <w:szCs w:val="28"/>
        </w:rPr>
        <w:t>методы и приемы технологии развития критического мышления через чтение и письмо, технологии дифференцированного обучения</w:t>
      </w:r>
    </w:p>
    <w:p w:rsidR="00630253" w:rsidRPr="00577309" w:rsidRDefault="00630253" w:rsidP="00630253">
      <w:pPr>
        <w:pStyle w:val="a4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Планируемые: </w:t>
      </w:r>
      <w:r w:rsidRPr="00577309">
        <w:rPr>
          <w:rFonts w:asciiTheme="minorHAnsi" w:hAnsiTheme="minorHAnsi" w:cstheme="minorHAnsi"/>
          <w:color w:val="000000"/>
          <w:sz w:val="28"/>
          <w:szCs w:val="28"/>
        </w:rPr>
        <w:t>предметные результаты учащиеся должны знать: изученные части речи и их признаки. Учащиеся должны уметь: находить в словах орфограммы на изученные правила и обосновывать их написание, применять знания о грамматическом значении, морфологических и синтаксических признаках частей речи на практике.</w:t>
      </w:r>
    </w:p>
    <w:p w:rsidR="00630253" w:rsidRPr="00577309" w:rsidRDefault="00630253" w:rsidP="00630253">
      <w:pPr>
        <w:pStyle w:val="a4"/>
        <w:rPr>
          <w:rFonts w:asciiTheme="minorHAnsi" w:hAnsiTheme="minorHAnsi" w:cstheme="minorHAnsi"/>
          <w:color w:val="000000"/>
          <w:sz w:val="28"/>
          <w:szCs w:val="28"/>
        </w:rPr>
      </w:pPr>
      <w:proofErr w:type="spellStart"/>
      <w:r w:rsidRPr="00577309">
        <w:rPr>
          <w:rFonts w:asciiTheme="minorHAnsi" w:hAnsiTheme="minorHAnsi" w:cstheme="minorHAnsi"/>
          <w:b/>
          <w:color w:val="000000"/>
          <w:sz w:val="28"/>
          <w:szCs w:val="28"/>
        </w:rPr>
        <w:t>Метапредметные</w:t>
      </w:r>
      <w:proofErr w:type="spellEnd"/>
      <w:r w:rsidRPr="00577309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УУД</w:t>
      </w: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</w:p>
    <w:p w:rsidR="00A17590" w:rsidRDefault="00A17590" w:rsidP="00630253">
      <w:pPr>
        <w:pStyle w:val="a4"/>
        <w:rPr>
          <w:rFonts w:asciiTheme="minorHAnsi" w:hAnsiTheme="minorHAnsi" w:cstheme="minorHAnsi"/>
          <w:sz w:val="28"/>
          <w:szCs w:val="28"/>
        </w:rPr>
      </w:pPr>
      <w:r w:rsidRPr="00A17590">
        <w:rPr>
          <w:rFonts w:asciiTheme="minorHAnsi" w:hAnsiTheme="minorHAnsi" w:cstheme="minorHAnsi"/>
          <w:b/>
          <w:sz w:val="28"/>
          <w:szCs w:val="28"/>
        </w:rPr>
        <w:t>Регулятивные:</w:t>
      </w:r>
      <w:r w:rsidRPr="00A17590">
        <w:rPr>
          <w:rFonts w:asciiTheme="minorHAnsi" w:hAnsiTheme="minorHAnsi" w:cstheme="minorHAnsi"/>
          <w:sz w:val="28"/>
          <w:szCs w:val="28"/>
        </w:rPr>
        <w:t xml:space="preserve"> уметь определять и формулировать цель на уроке с помощью учителя; проговаривать последовательность действий на уроке; оценивать правильность выполнения действия на уровне адекватной ретроспективной оценки; планировать своё действие в соответствии с поставленной задачей; вносить необходимые коррективы в действие после его завершения на основе его оценки и учёта характера сделанных ошибок; высказывать своё предположение. </w:t>
      </w:r>
    </w:p>
    <w:p w:rsidR="00470C7B" w:rsidRDefault="00A17590" w:rsidP="00630253">
      <w:pPr>
        <w:pStyle w:val="a4"/>
        <w:rPr>
          <w:rFonts w:asciiTheme="minorHAnsi" w:hAnsiTheme="minorHAnsi" w:cstheme="minorHAnsi"/>
          <w:sz w:val="28"/>
          <w:szCs w:val="28"/>
        </w:rPr>
      </w:pPr>
      <w:r w:rsidRPr="00A17590">
        <w:rPr>
          <w:rFonts w:asciiTheme="minorHAnsi" w:hAnsiTheme="minorHAnsi" w:cstheme="minorHAnsi"/>
          <w:b/>
          <w:sz w:val="28"/>
          <w:szCs w:val="28"/>
        </w:rPr>
        <w:t>Коммуникативные:</w:t>
      </w:r>
      <w:r w:rsidRPr="00A17590">
        <w:rPr>
          <w:rFonts w:asciiTheme="minorHAnsi" w:hAnsiTheme="minorHAnsi" w:cstheme="minorHAnsi"/>
          <w:sz w:val="28"/>
          <w:szCs w:val="28"/>
        </w:rPr>
        <w:t xml:space="preserve"> уметь оформлять свои мысли в устной форме; слушать и понимать речь других; совместно договариваться</w:t>
      </w:r>
      <w:r w:rsidR="00470C7B">
        <w:rPr>
          <w:rFonts w:asciiTheme="minorHAnsi" w:hAnsiTheme="minorHAnsi" w:cstheme="minorHAnsi"/>
          <w:sz w:val="28"/>
          <w:szCs w:val="28"/>
        </w:rPr>
        <w:t>, принимать решения, учитывать мнения других.</w:t>
      </w:r>
    </w:p>
    <w:p w:rsidR="00A17590" w:rsidRDefault="00A17590" w:rsidP="00630253">
      <w:pPr>
        <w:pStyle w:val="a4"/>
        <w:rPr>
          <w:rFonts w:asciiTheme="minorHAnsi" w:hAnsiTheme="minorHAnsi" w:cstheme="minorHAnsi"/>
          <w:sz w:val="28"/>
          <w:szCs w:val="28"/>
        </w:rPr>
      </w:pPr>
      <w:r w:rsidRPr="00A17590">
        <w:rPr>
          <w:rFonts w:asciiTheme="minorHAnsi" w:hAnsiTheme="minorHAnsi" w:cstheme="minorHAnsi"/>
          <w:b/>
          <w:sz w:val="28"/>
          <w:szCs w:val="28"/>
        </w:rPr>
        <w:t>Познавательные:</w:t>
      </w:r>
      <w:r w:rsidRPr="00A17590">
        <w:rPr>
          <w:rFonts w:asciiTheme="minorHAnsi" w:hAnsiTheme="minorHAnsi" w:cstheme="minorHAnsi"/>
          <w:sz w:val="28"/>
          <w:szCs w:val="28"/>
        </w:rPr>
        <w:t xml:space="preserve"> уметь ориентироваться в своей сис</w:t>
      </w:r>
      <w:r w:rsidR="00470C7B">
        <w:rPr>
          <w:rFonts w:asciiTheme="minorHAnsi" w:hAnsiTheme="minorHAnsi" w:cstheme="minorHAnsi"/>
          <w:sz w:val="28"/>
          <w:szCs w:val="28"/>
        </w:rPr>
        <w:t>теме знаний,</w:t>
      </w:r>
      <w:r w:rsidRPr="00A17590">
        <w:rPr>
          <w:rFonts w:asciiTheme="minorHAnsi" w:hAnsiTheme="minorHAnsi" w:cstheme="minorHAnsi"/>
          <w:sz w:val="28"/>
          <w:szCs w:val="28"/>
        </w:rPr>
        <w:t xml:space="preserve"> находить ответы на вопросы, используя свой жизненный опыт и информацию, полученную на уроке. </w:t>
      </w:r>
    </w:p>
    <w:p w:rsidR="00630253" w:rsidRPr="00A17590" w:rsidRDefault="00630253" w:rsidP="00630253">
      <w:pPr>
        <w:pStyle w:val="a4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A17590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Личностные: </w:t>
      </w:r>
      <w:r w:rsidRPr="00A17590">
        <w:rPr>
          <w:rFonts w:asciiTheme="minorHAnsi" w:hAnsiTheme="minorHAnsi" w:cstheme="minorHAnsi"/>
          <w:color w:val="000000"/>
          <w:sz w:val="28"/>
          <w:szCs w:val="28"/>
        </w:rPr>
        <w:t xml:space="preserve"> </w:t>
      </w:r>
      <w:r w:rsidR="00A17590" w:rsidRPr="00A17590">
        <w:rPr>
          <w:rFonts w:asciiTheme="minorHAnsi" w:hAnsiTheme="minorHAnsi" w:cstheme="minorHAnsi"/>
          <w:sz w:val="28"/>
          <w:szCs w:val="28"/>
        </w:rPr>
        <w:t xml:space="preserve">воспринимать одноклассников как членов своей команды; вносить свой вклад в работу для </w:t>
      </w:r>
      <w:r w:rsidR="00A17590">
        <w:rPr>
          <w:rFonts w:asciiTheme="minorHAnsi" w:hAnsiTheme="minorHAnsi" w:cstheme="minorHAnsi"/>
          <w:sz w:val="28"/>
          <w:szCs w:val="28"/>
        </w:rPr>
        <w:t>достижения общих результатов,</w:t>
      </w:r>
      <w:r w:rsidR="00A17590" w:rsidRPr="00A17590">
        <w:rPr>
          <w:rFonts w:asciiTheme="minorHAnsi" w:hAnsiTheme="minorHAnsi" w:cstheme="minorHAnsi"/>
          <w:sz w:val="28"/>
          <w:szCs w:val="28"/>
        </w:rPr>
        <w:t xml:space="preserve"> пользоваться формами </w:t>
      </w:r>
      <w:proofErr w:type="spellStart"/>
      <w:r w:rsidR="00A17590" w:rsidRPr="00A17590">
        <w:rPr>
          <w:rFonts w:asciiTheme="minorHAnsi" w:hAnsiTheme="minorHAnsi" w:cstheme="minorHAnsi"/>
          <w:sz w:val="28"/>
          <w:szCs w:val="28"/>
        </w:rPr>
        <w:t>самооценивания</w:t>
      </w:r>
      <w:proofErr w:type="spellEnd"/>
      <w:r w:rsidR="00A17590" w:rsidRPr="00A17590">
        <w:rPr>
          <w:rFonts w:asciiTheme="minorHAnsi" w:hAnsiTheme="minorHAnsi" w:cstheme="minorHAnsi"/>
          <w:sz w:val="28"/>
          <w:szCs w:val="28"/>
        </w:rPr>
        <w:t xml:space="preserve"> на уроке.</w:t>
      </w:r>
    </w:p>
    <w:p w:rsidR="00630253" w:rsidRPr="00577309" w:rsidRDefault="00630253" w:rsidP="00630253">
      <w:pPr>
        <w:pStyle w:val="a4"/>
        <w:rPr>
          <w:rFonts w:asciiTheme="minorHAnsi" w:hAnsiTheme="minorHAnsi" w:cstheme="minorHAnsi"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b/>
          <w:color w:val="000000"/>
          <w:sz w:val="28"/>
          <w:szCs w:val="28"/>
        </w:rPr>
        <w:lastRenderedPageBreak/>
        <w:t>Оборудование</w:t>
      </w:r>
      <w:r w:rsidRPr="00577309">
        <w:rPr>
          <w:rFonts w:asciiTheme="minorHAnsi" w:hAnsiTheme="minorHAnsi" w:cstheme="minorHAnsi"/>
          <w:color w:val="000000"/>
          <w:sz w:val="28"/>
          <w:szCs w:val="28"/>
        </w:rPr>
        <w:t>: индивидуальные карточки, компьютер, проектор,</w:t>
      </w:r>
      <w:r>
        <w:rPr>
          <w:rFonts w:asciiTheme="minorHAnsi" w:hAnsiTheme="minorHAnsi" w:cstheme="minorHAnsi"/>
          <w:color w:val="000000"/>
          <w:sz w:val="28"/>
          <w:szCs w:val="28"/>
        </w:rPr>
        <w:t xml:space="preserve"> презентация учителя, лототрон.</w:t>
      </w:r>
    </w:p>
    <w:p w:rsidR="00630253" w:rsidRPr="00577309" w:rsidRDefault="00630253" w:rsidP="00630253">
      <w:pPr>
        <w:pStyle w:val="a4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577309">
        <w:rPr>
          <w:rFonts w:asciiTheme="minorHAnsi" w:hAnsiTheme="minorHAnsi" w:cstheme="minorHAnsi"/>
          <w:b/>
          <w:color w:val="000000"/>
          <w:sz w:val="28"/>
          <w:szCs w:val="28"/>
        </w:rPr>
        <w:t>Продолжительность урока</w:t>
      </w:r>
      <w:r w:rsidR="00193E70">
        <w:rPr>
          <w:rFonts w:asciiTheme="minorHAnsi" w:hAnsiTheme="minorHAnsi" w:cstheme="minorHAnsi"/>
          <w:color w:val="000000"/>
          <w:sz w:val="28"/>
          <w:szCs w:val="28"/>
        </w:rPr>
        <w:t>: 40</w:t>
      </w:r>
      <w:r w:rsidRPr="00577309">
        <w:rPr>
          <w:rFonts w:asciiTheme="minorHAnsi" w:hAnsiTheme="minorHAnsi" w:cstheme="minorHAnsi"/>
          <w:color w:val="000000"/>
          <w:sz w:val="28"/>
          <w:szCs w:val="28"/>
        </w:rPr>
        <w:t xml:space="preserve"> мин</w:t>
      </w:r>
    </w:p>
    <w:p w:rsidR="003D4F91" w:rsidRPr="00A17590" w:rsidRDefault="00A17590" w:rsidP="00A17590">
      <w:pPr>
        <w:jc w:val="center"/>
        <w:rPr>
          <w:b/>
          <w:sz w:val="32"/>
        </w:rPr>
      </w:pPr>
      <w:r w:rsidRPr="00A17590">
        <w:rPr>
          <w:b/>
          <w:sz w:val="32"/>
        </w:rPr>
        <w:t>Ход урока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193"/>
        <w:gridCol w:w="2176"/>
        <w:gridCol w:w="4252"/>
        <w:gridCol w:w="4111"/>
        <w:gridCol w:w="3260"/>
      </w:tblGrid>
      <w:tr w:rsidR="009E5E2E" w:rsidTr="00753D0E">
        <w:tc>
          <w:tcPr>
            <w:tcW w:w="1193" w:type="dxa"/>
          </w:tcPr>
          <w:p w:rsidR="009E5E2E" w:rsidRPr="009E5E2E" w:rsidRDefault="009E5E2E" w:rsidP="009E5E2E">
            <w:pPr>
              <w:jc w:val="center"/>
              <w:rPr>
                <w:b/>
                <w:sz w:val="28"/>
              </w:rPr>
            </w:pPr>
            <w:r w:rsidRPr="009E5E2E">
              <w:rPr>
                <w:b/>
                <w:sz w:val="28"/>
              </w:rPr>
              <w:t>№п/п</w:t>
            </w:r>
          </w:p>
        </w:tc>
        <w:tc>
          <w:tcPr>
            <w:tcW w:w="2176" w:type="dxa"/>
          </w:tcPr>
          <w:p w:rsidR="009E5E2E" w:rsidRPr="009E5E2E" w:rsidRDefault="009E5E2E" w:rsidP="009E5E2E">
            <w:pPr>
              <w:jc w:val="center"/>
              <w:rPr>
                <w:b/>
                <w:sz w:val="28"/>
              </w:rPr>
            </w:pPr>
            <w:r w:rsidRPr="009E5E2E">
              <w:rPr>
                <w:b/>
                <w:sz w:val="28"/>
              </w:rPr>
              <w:t>Этапы урока</w:t>
            </w:r>
          </w:p>
        </w:tc>
        <w:tc>
          <w:tcPr>
            <w:tcW w:w="4252" w:type="dxa"/>
          </w:tcPr>
          <w:p w:rsidR="009E5E2E" w:rsidRPr="009E5E2E" w:rsidRDefault="009E5E2E" w:rsidP="009E5E2E">
            <w:pPr>
              <w:jc w:val="center"/>
              <w:rPr>
                <w:b/>
                <w:sz w:val="28"/>
              </w:rPr>
            </w:pPr>
            <w:r w:rsidRPr="009E5E2E">
              <w:rPr>
                <w:b/>
                <w:sz w:val="28"/>
              </w:rPr>
              <w:t>Содержание деятельности учителя</w:t>
            </w:r>
          </w:p>
        </w:tc>
        <w:tc>
          <w:tcPr>
            <w:tcW w:w="4111" w:type="dxa"/>
          </w:tcPr>
          <w:p w:rsidR="009E5E2E" w:rsidRPr="009E5E2E" w:rsidRDefault="009E5E2E" w:rsidP="009E5E2E">
            <w:pPr>
              <w:jc w:val="center"/>
              <w:rPr>
                <w:b/>
                <w:sz w:val="28"/>
              </w:rPr>
            </w:pPr>
            <w:r w:rsidRPr="009E5E2E">
              <w:rPr>
                <w:b/>
                <w:sz w:val="28"/>
              </w:rPr>
              <w:t>Содержание деятельности учеников</w:t>
            </w:r>
          </w:p>
        </w:tc>
        <w:tc>
          <w:tcPr>
            <w:tcW w:w="3260" w:type="dxa"/>
          </w:tcPr>
          <w:p w:rsidR="009E5E2E" w:rsidRPr="009E5E2E" w:rsidRDefault="009E5E2E" w:rsidP="009E5E2E">
            <w:pPr>
              <w:jc w:val="center"/>
              <w:rPr>
                <w:b/>
                <w:sz w:val="28"/>
              </w:rPr>
            </w:pPr>
            <w:r w:rsidRPr="009E5E2E">
              <w:rPr>
                <w:b/>
                <w:sz w:val="28"/>
              </w:rPr>
              <w:t>Формируемые УУД</w:t>
            </w:r>
          </w:p>
        </w:tc>
      </w:tr>
      <w:tr w:rsidR="009E5E2E" w:rsidTr="005215FA">
        <w:trPr>
          <w:trHeight w:val="5665"/>
        </w:trPr>
        <w:tc>
          <w:tcPr>
            <w:tcW w:w="1193" w:type="dxa"/>
          </w:tcPr>
          <w:p w:rsidR="009E5E2E" w:rsidRPr="00590FD8" w:rsidRDefault="009E5E2E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590FD8">
              <w:rPr>
                <w:rFonts w:ascii="Times New Roman" w:hAnsi="Times New Roman" w:cs="Times New Roman"/>
                <w:b/>
                <w:lang w:val="en-US"/>
              </w:rPr>
              <w:t xml:space="preserve">I. </w:t>
            </w: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Default="00323E9E">
            <w:pPr>
              <w:rPr>
                <w:rFonts w:ascii="Times New Roman" w:hAnsi="Times New Roman" w:cs="Times New Roman"/>
                <w:lang w:val="en-US"/>
              </w:rPr>
            </w:pPr>
          </w:p>
          <w:p w:rsidR="00323E9E" w:rsidRPr="00590FD8" w:rsidRDefault="00323E9E">
            <w:pPr>
              <w:rPr>
                <w:rFonts w:ascii="Times New Roman" w:hAnsi="Times New Roman" w:cs="Times New Roman"/>
                <w:b/>
              </w:rPr>
            </w:pPr>
            <w:r w:rsidRPr="00590FD8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590FD8">
              <w:rPr>
                <w:rFonts w:ascii="Times New Roman" w:hAnsi="Times New Roman" w:cs="Times New Roman"/>
                <w:b/>
              </w:rPr>
              <w:t>.</w:t>
            </w: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  <w:r w:rsidRPr="00590FD8">
              <w:rPr>
                <w:rFonts w:ascii="Times New Roman" w:hAnsi="Times New Roman" w:cs="Times New Roman"/>
                <w:b/>
                <w:color w:val="000000"/>
                <w:szCs w:val="28"/>
              </w:rPr>
              <w:t>ІI</w:t>
            </w:r>
            <w:r w:rsidR="00590FD8" w:rsidRPr="00590FD8">
              <w:rPr>
                <w:rFonts w:ascii="Times New Roman" w:hAnsi="Times New Roman" w:cs="Times New Roman"/>
                <w:b/>
                <w:color w:val="000000"/>
                <w:szCs w:val="28"/>
                <w:lang w:val="en-US"/>
              </w:rPr>
              <w:t>I</w:t>
            </w:r>
            <w:r w:rsidRPr="00590FD8">
              <w:rPr>
                <w:rFonts w:ascii="Times New Roman" w:hAnsi="Times New Roman" w:cs="Times New Roman"/>
                <w:b/>
                <w:color w:val="000000"/>
                <w:szCs w:val="28"/>
              </w:rPr>
              <w:t>.</w:t>
            </w:r>
          </w:p>
        </w:tc>
        <w:tc>
          <w:tcPr>
            <w:tcW w:w="2176" w:type="dxa"/>
          </w:tcPr>
          <w:p w:rsidR="00323E9E" w:rsidRPr="00323E9E" w:rsidRDefault="00323E9E">
            <w:pPr>
              <w:rPr>
                <w:rFonts w:ascii="Times New Roman" w:hAnsi="Times New Roman" w:cs="Times New Roman"/>
                <w:b/>
              </w:rPr>
            </w:pPr>
            <w:r w:rsidRPr="00323E9E">
              <w:rPr>
                <w:rFonts w:ascii="Times New Roman" w:hAnsi="Times New Roman" w:cs="Times New Roman"/>
                <w:b/>
              </w:rPr>
              <w:lastRenderedPageBreak/>
              <w:t>Организация  начала урока.</w:t>
            </w: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323E9E" w:rsidRPr="00323E9E" w:rsidRDefault="00323E9E">
            <w:pPr>
              <w:rPr>
                <w:rFonts w:ascii="Times New Roman" w:hAnsi="Times New Roman" w:cs="Times New Roman"/>
              </w:rPr>
            </w:pPr>
          </w:p>
          <w:p w:rsidR="009E5E2E" w:rsidRPr="00323E9E" w:rsidRDefault="009E5E2E">
            <w:pPr>
              <w:rPr>
                <w:rFonts w:ascii="Times New Roman" w:hAnsi="Times New Roman" w:cs="Times New Roman"/>
                <w:b/>
              </w:rPr>
            </w:pPr>
            <w:r w:rsidRPr="00323E9E">
              <w:rPr>
                <w:rFonts w:ascii="Times New Roman" w:hAnsi="Times New Roman" w:cs="Times New Roman"/>
                <w:b/>
              </w:rPr>
              <w:t>Актуализация знаний</w:t>
            </w:r>
            <w:r w:rsidR="00323E9E" w:rsidRPr="00323E9E">
              <w:rPr>
                <w:rFonts w:ascii="Times New Roman" w:hAnsi="Times New Roman" w:cs="Times New Roman"/>
                <w:b/>
              </w:rPr>
              <w:t>.</w:t>
            </w:r>
          </w:p>
          <w:p w:rsidR="00817DA1" w:rsidRPr="00323E9E" w:rsidRDefault="00817DA1">
            <w:pPr>
              <w:rPr>
                <w:rFonts w:ascii="Times New Roman" w:hAnsi="Times New Roman" w:cs="Times New Roman"/>
              </w:rPr>
            </w:pPr>
          </w:p>
          <w:p w:rsidR="00817DA1" w:rsidRPr="00323E9E" w:rsidRDefault="00817DA1">
            <w:pPr>
              <w:rPr>
                <w:rFonts w:ascii="Times New Roman" w:hAnsi="Times New Roman" w:cs="Times New Roman"/>
              </w:rPr>
            </w:pPr>
          </w:p>
          <w:p w:rsidR="00817DA1" w:rsidRPr="00323E9E" w:rsidRDefault="00817DA1">
            <w:pPr>
              <w:rPr>
                <w:rFonts w:ascii="Times New Roman" w:hAnsi="Times New Roman" w:cs="Times New Roman"/>
              </w:rPr>
            </w:pPr>
          </w:p>
          <w:p w:rsidR="00817DA1" w:rsidRPr="00323E9E" w:rsidRDefault="00817DA1">
            <w:pPr>
              <w:rPr>
                <w:rFonts w:ascii="Times New Roman" w:hAnsi="Times New Roman" w:cs="Times New Roman"/>
              </w:rPr>
            </w:pPr>
            <w:r w:rsidRPr="00323E9E">
              <w:rPr>
                <w:rFonts w:ascii="Times New Roman" w:hAnsi="Times New Roman" w:cs="Times New Roman"/>
              </w:rPr>
              <w:t>Словарная работа</w:t>
            </w: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  <w:p w:rsidR="00C7700C" w:rsidRPr="00C610B5" w:rsidRDefault="00C7700C" w:rsidP="00C7700C">
            <w:pPr>
              <w:pStyle w:val="a4"/>
              <w:rPr>
                <w:b/>
                <w:color w:val="000000"/>
                <w:szCs w:val="28"/>
              </w:rPr>
            </w:pPr>
            <w:r w:rsidRPr="00C610B5">
              <w:rPr>
                <w:b/>
                <w:color w:val="000000"/>
                <w:szCs w:val="28"/>
              </w:rPr>
              <w:t>Определение темы урока.</w:t>
            </w:r>
          </w:p>
          <w:p w:rsidR="00C7700C" w:rsidRPr="00323E9E" w:rsidRDefault="00C77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9E5E2E" w:rsidRPr="00590FD8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lastRenderedPageBreak/>
              <w:t xml:space="preserve">-Начинаем мы урок. </w:t>
            </w:r>
          </w:p>
          <w:p w:rsidR="009E5E2E" w:rsidRPr="00590FD8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Прозвенел для нас звонок, </w:t>
            </w:r>
          </w:p>
          <w:p w:rsidR="009E5E2E" w:rsidRPr="00590FD8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Мы друг другу улыбнёмся,</w:t>
            </w:r>
          </w:p>
          <w:p w:rsidR="009E5E2E" w:rsidRPr="00590FD8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Дружно за руки возьмёмся. </w:t>
            </w:r>
          </w:p>
          <w:p w:rsidR="009E5E2E" w:rsidRPr="00590FD8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Пожелаем всем успеха, </w:t>
            </w:r>
          </w:p>
          <w:p w:rsidR="009E5E2E" w:rsidRPr="00590FD8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Нам и гости не помеха</w:t>
            </w:r>
          </w:p>
          <w:p w:rsidR="009E5E2E" w:rsidRPr="00590FD8" w:rsidRDefault="009E5E2E">
            <w:pPr>
              <w:rPr>
                <w:rFonts w:cstheme="minorHAnsi"/>
              </w:rPr>
            </w:pPr>
          </w:p>
          <w:p w:rsidR="009E5E2E" w:rsidRPr="00590FD8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Ребята! Я рада, что вы готовы к уроку. Я очень хочу, чтобы сегодня наш урок русского языка получился интересным, познавательным, чтобы мы повторили и закрепили то, что уже знаем и умеем.</w:t>
            </w:r>
          </w:p>
          <w:p w:rsidR="00817DA1" w:rsidRPr="00590FD8" w:rsidRDefault="00817DA1">
            <w:pPr>
              <w:rPr>
                <w:rFonts w:cstheme="minorHAnsi"/>
              </w:rPr>
            </w:pPr>
          </w:p>
          <w:p w:rsidR="00817DA1" w:rsidRDefault="008C7ABD">
            <w:pPr>
              <w:rPr>
                <w:rFonts w:cstheme="minorHAnsi"/>
              </w:rPr>
            </w:pPr>
            <w:r>
              <w:rPr>
                <w:rFonts w:cstheme="minorHAnsi"/>
              </w:rPr>
              <w:t>-Откройте тетрадь и запишите дату, классная работа.</w:t>
            </w:r>
          </w:p>
          <w:p w:rsidR="008C7ABD" w:rsidRPr="008C7ABD" w:rsidRDefault="008C7ABD" w:rsidP="008C7ABD">
            <w:pPr>
              <w:rPr>
                <w:rFonts w:cstheme="minorHAnsi"/>
                <w:b/>
                <w:u w:val="single"/>
              </w:rPr>
            </w:pPr>
            <w:r w:rsidRPr="008C7ABD">
              <w:rPr>
                <w:rFonts w:cstheme="minorHAnsi"/>
                <w:b/>
                <w:color w:val="000000"/>
                <w:u w:val="single"/>
              </w:rPr>
              <w:t xml:space="preserve">Работа с презентацией </w:t>
            </w:r>
            <w:r w:rsidRPr="008C7ABD">
              <w:rPr>
                <w:rFonts w:cstheme="minorHAnsi"/>
                <w:b/>
                <w:u w:val="single"/>
              </w:rPr>
              <w:t>(Слайд 1)</w:t>
            </w:r>
          </w:p>
          <w:p w:rsidR="008C7ABD" w:rsidRPr="00590FD8" w:rsidRDefault="008C7ABD">
            <w:pPr>
              <w:rPr>
                <w:rFonts w:cstheme="minorHAnsi"/>
              </w:rPr>
            </w:pPr>
          </w:p>
          <w:p w:rsidR="00817DA1" w:rsidRPr="00590FD8" w:rsidRDefault="00817DA1" w:rsidP="00817DA1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-Перед вами слова. Прочитайте. </w:t>
            </w:r>
          </w:p>
          <w:p w:rsidR="00817DA1" w:rsidRPr="00590FD8" w:rsidRDefault="00817DA1" w:rsidP="00817DA1">
            <w:pPr>
              <w:rPr>
                <w:rFonts w:cstheme="minorHAnsi"/>
              </w:rPr>
            </w:pPr>
          </w:p>
          <w:p w:rsidR="00817DA1" w:rsidRPr="00590FD8" w:rsidRDefault="00817DA1" w:rsidP="00817DA1">
            <w:pPr>
              <w:rPr>
                <w:rFonts w:cstheme="minorHAnsi"/>
              </w:rPr>
            </w:pPr>
            <w:proofErr w:type="spellStart"/>
            <w:r w:rsidRPr="00590FD8">
              <w:rPr>
                <w:rFonts w:cstheme="minorHAnsi"/>
                <w:i/>
                <w:color w:val="000000"/>
              </w:rPr>
              <w:t>Лу</w:t>
            </w:r>
            <w:r w:rsidRPr="00590FD8">
              <w:rPr>
                <w:rFonts w:cstheme="minorHAnsi"/>
                <w:i/>
                <w:color w:val="000000"/>
                <w:u w:val="single"/>
              </w:rPr>
              <w:t>_</w:t>
            </w:r>
            <w:r w:rsidRPr="00590FD8">
              <w:rPr>
                <w:rFonts w:cstheme="minorHAnsi"/>
                <w:i/>
                <w:color w:val="000000"/>
              </w:rPr>
              <w:t>ше</w:t>
            </w:r>
            <w:proofErr w:type="spellEnd"/>
            <w:r w:rsidRPr="00590FD8">
              <w:rPr>
                <w:rFonts w:cstheme="minorHAnsi"/>
                <w:i/>
                <w:color w:val="000000"/>
              </w:rPr>
              <w:t xml:space="preserve">, </w:t>
            </w:r>
            <w:proofErr w:type="spellStart"/>
            <w:r w:rsidRPr="00590FD8">
              <w:rPr>
                <w:rFonts w:cstheme="minorHAnsi"/>
                <w:i/>
                <w:color w:val="000000"/>
              </w:rPr>
              <w:t>в</w:t>
            </w:r>
            <w:r w:rsidRPr="00590FD8">
              <w:rPr>
                <w:rFonts w:cstheme="minorHAnsi"/>
                <w:i/>
                <w:color w:val="000000"/>
                <w:u w:val="single"/>
              </w:rPr>
              <w:t>_</w:t>
            </w:r>
            <w:r w:rsidRPr="00590FD8">
              <w:rPr>
                <w:rFonts w:cstheme="minorHAnsi"/>
                <w:i/>
                <w:color w:val="000000"/>
              </w:rPr>
              <w:t>гон</w:t>
            </w:r>
            <w:proofErr w:type="spellEnd"/>
            <w:r w:rsidRPr="00590FD8">
              <w:rPr>
                <w:rFonts w:cstheme="minorHAnsi"/>
                <w:i/>
                <w:color w:val="000000"/>
              </w:rPr>
              <w:t xml:space="preserve">, </w:t>
            </w:r>
            <w:proofErr w:type="spellStart"/>
            <w:r w:rsidRPr="00590FD8">
              <w:rPr>
                <w:rFonts w:cstheme="minorHAnsi"/>
                <w:i/>
                <w:color w:val="000000"/>
              </w:rPr>
              <w:t>па_ажирский</w:t>
            </w:r>
            <w:proofErr w:type="spellEnd"/>
            <w:r w:rsidRPr="00590FD8">
              <w:rPr>
                <w:rFonts w:cstheme="minorHAnsi"/>
                <w:i/>
                <w:color w:val="000000"/>
              </w:rPr>
              <w:t xml:space="preserve">, </w:t>
            </w:r>
            <w:proofErr w:type="spellStart"/>
            <w:r w:rsidRPr="00590FD8">
              <w:rPr>
                <w:rFonts w:cstheme="minorHAnsi"/>
                <w:i/>
                <w:color w:val="000000"/>
              </w:rPr>
              <w:t>шес</w:t>
            </w:r>
            <w:r w:rsidRPr="00590FD8">
              <w:rPr>
                <w:rFonts w:cstheme="minorHAnsi"/>
                <w:i/>
                <w:color w:val="000000"/>
                <w:u w:val="single"/>
              </w:rPr>
              <w:t>_</w:t>
            </w:r>
            <w:r w:rsidRPr="00590FD8">
              <w:rPr>
                <w:rFonts w:cstheme="minorHAnsi"/>
                <w:i/>
                <w:color w:val="000000"/>
              </w:rPr>
              <w:t>надцать</w:t>
            </w:r>
            <w:proofErr w:type="spellEnd"/>
            <w:r w:rsidRPr="00590FD8">
              <w:rPr>
                <w:rFonts w:cstheme="minorHAnsi"/>
                <w:i/>
                <w:color w:val="000000"/>
              </w:rPr>
              <w:t xml:space="preserve">, </w:t>
            </w:r>
            <w:proofErr w:type="spellStart"/>
            <w:r w:rsidRPr="00590FD8">
              <w:rPr>
                <w:rFonts w:cstheme="minorHAnsi"/>
                <w:i/>
                <w:color w:val="000000"/>
              </w:rPr>
              <w:t>б</w:t>
            </w:r>
            <w:r w:rsidRPr="00590FD8">
              <w:rPr>
                <w:rFonts w:cstheme="minorHAnsi"/>
                <w:i/>
                <w:color w:val="000000"/>
                <w:u w:val="single"/>
              </w:rPr>
              <w:t>_</w:t>
            </w:r>
            <w:r w:rsidRPr="00590FD8">
              <w:rPr>
                <w:rFonts w:cstheme="minorHAnsi"/>
                <w:i/>
                <w:color w:val="000000"/>
              </w:rPr>
              <w:t>лет</w:t>
            </w:r>
            <w:proofErr w:type="spellEnd"/>
            <w:r w:rsidRPr="00590FD8">
              <w:rPr>
                <w:rFonts w:cstheme="minorHAnsi"/>
                <w:i/>
                <w:color w:val="000000"/>
              </w:rPr>
              <w:t xml:space="preserve">, </w:t>
            </w:r>
            <w:proofErr w:type="spellStart"/>
            <w:r w:rsidRPr="00590FD8">
              <w:rPr>
                <w:rFonts w:cstheme="minorHAnsi"/>
                <w:i/>
                <w:color w:val="000000"/>
              </w:rPr>
              <w:t>г_во</w:t>
            </w:r>
            <w:r w:rsidRPr="00590FD8">
              <w:rPr>
                <w:rFonts w:cstheme="minorHAnsi"/>
                <w:i/>
                <w:color w:val="000000"/>
                <w:u w:val="single"/>
              </w:rPr>
              <w:t>р</w:t>
            </w:r>
            <w:r w:rsidRPr="00590FD8">
              <w:rPr>
                <w:rFonts w:cstheme="minorHAnsi"/>
                <w:i/>
                <w:color w:val="000000"/>
              </w:rPr>
              <w:t>ить</w:t>
            </w:r>
            <w:proofErr w:type="spellEnd"/>
            <w:r w:rsidRPr="00590FD8">
              <w:rPr>
                <w:rFonts w:cstheme="minorHAnsi"/>
                <w:i/>
                <w:color w:val="000000"/>
              </w:rPr>
              <w:t xml:space="preserve">, </w:t>
            </w:r>
            <w:proofErr w:type="spellStart"/>
            <w:r w:rsidRPr="00590FD8">
              <w:rPr>
                <w:rFonts w:cstheme="minorHAnsi"/>
                <w:i/>
                <w:color w:val="000000"/>
              </w:rPr>
              <w:t>чер</w:t>
            </w:r>
            <w:r w:rsidRPr="00590FD8">
              <w:rPr>
                <w:rFonts w:cstheme="minorHAnsi"/>
                <w:i/>
                <w:color w:val="000000"/>
                <w:u w:val="single"/>
              </w:rPr>
              <w:t>е</w:t>
            </w:r>
            <w:proofErr w:type="spellEnd"/>
            <w:r w:rsidR="00C7700C" w:rsidRPr="00590FD8">
              <w:rPr>
                <w:rFonts w:cstheme="minorHAnsi"/>
                <w:i/>
                <w:color w:val="000000"/>
              </w:rPr>
              <w:t>_</w:t>
            </w:r>
            <w:r w:rsidRPr="00590FD8">
              <w:rPr>
                <w:rFonts w:cstheme="minorHAnsi"/>
                <w:i/>
                <w:color w:val="000000"/>
              </w:rPr>
              <w:t xml:space="preserve">, </w:t>
            </w:r>
            <w:r w:rsidR="00C7700C" w:rsidRPr="00590FD8">
              <w:rPr>
                <w:rFonts w:cstheme="minorHAnsi"/>
                <w:i/>
                <w:color w:val="000000"/>
                <w:u w:val="single"/>
              </w:rPr>
              <w:t>_</w:t>
            </w:r>
            <w:r w:rsidR="00C7700C" w:rsidRPr="00590FD8">
              <w:rPr>
                <w:rFonts w:cstheme="minorHAnsi"/>
                <w:i/>
                <w:color w:val="000000"/>
              </w:rPr>
              <w:t>то, _</w:t>
            </w:r>
            <w:r w:rsidRPr="00590FD8">
              <w:rPr>
                <w:rFonts w:cstheme="minorHAnsi"/>
                <w:i/>
                <w:color w:val="000000"/>
              </w:rPr>
              <w:t>н</w:t>
            </w:r>
            <w:r w:rsidRPr="00590FD8">
              <w:rPr>
                <w:rFonts w:cstheme="minorHAnsi"/>
                <w:i/>
                <w:color w:val="000000"/>
                <w:u w:val="single"/>
              </w:rPr>
              <w:t>и.</w:t>
            </w:r>
          </w:p>
          <w:p w:rsidR="00817DA1" w:rsidRPr="00590FD8" w:rsidRDefault="00817DA1" w:rsidP="00817DA1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</w:t>
            </w:r>
          </w:p>
          <w:p w:rsidR="00817DA1" w:rsidRPr="00590FD8" w:rsidRDefault="00817DA1" w:rsidP="008C7ABD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-Все ли слова являются словарными?</w:t>
            </w:r>
          </w:p>
          <w:p w:rsidR="008C7ABD" w:rsidRDefault="00817DA1" w:rsidP="008C7ABD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>-Выпишите только словарные слова.</w:t>
            </w:r>
          </w:p>
          <w:p w:rsidR="008C7ABD" w:rsidRDefault="008C7ABD" w:rsidP="008C7AB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C7ABD" w:rsidRDefault="008C7ABD" w:rsidP="008C7AB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C7ABD" w:rsidRDefault="008C7ABD" w:rsidP="008C7AB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8C7ABD" w:rsidRDefault="00C7700C" w:rsidP="008C7AB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-Чтобы определить тему урока нужно посмотреть  снова на группу слов и прочитать только подчеркнутые буквы в том же порядке.</w:t>
            </w:r>
            <w:r w:rsidR="0052049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52049F"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(Слайд 2)</w:t>
            </w:r>
          </w:p>
          <w:p w:rsidR="00C7700C" w:rsidRPr="00590FD8" w:rsidRDefault="00C7700C" w:rsidP="008C7AB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Лу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ч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ше, в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а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гон, па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с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сажирский, шес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т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надцать, б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и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лет, гово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р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ить, чер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е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з, 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ч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то, он</w:t>
            </w:r>
            <w:r w:rsidRPr="00590FD8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u w:val="single"/>
              </w:rPr>
              <w:t>и</w:t>
            </w:r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</w:p>
          <w:p w:rsidR="0046167B" w:rsidRDefault="00C7700C" w:rsidP="007672BF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-Что получилось? (Части речи</w:t>
            </w:r>
            <w:proofErr w:type="gramStart"/>
            <w:r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 w:rsidR="0046167B"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proofErr w:type="gramEnd"/>
            <w:r w:rsidR="0046167B"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Слайд 3)</w:t>
            </w:r>
          </w:p>
          <w:p w:rsidR="0046167B" w:rsidRDefault="0046167B" w:rsidP="007672BF">
            <w:pPr>
              <w:pStyle w:val="a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C7700C" w:rsidRPr="00590FD8">
              <w:rPr>
                <w:rFonts w:asciiTheme="minorHAnsi" w:hAnsiTheme="minorHAnsi" w:cstheme="minorHAnsi"/>
                <w:sz w:val="22"/>
                <w:szCs w:val="22"/>
              </w:rPr>
              <w:t>Какова же будет главная цель нашего урока?</w:t>
            </w:r>
          </w:p>
          <w:p w:rsidR="007672BF" w:rsidRPr="00590FD8" w:rsidRDefault="007672BF" w:rsidP="007672BF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-Давайте подпишем части речи словарных слов.</w:t>
            </w:r>
          </w:p>
          <w:p w:rsidR="007672BF" w:rsidRDefault="007672BF" w:rsidP="007672BF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-Посмотрите на первую группу слов</w:t>
            </w:r>
            <w:proofErr w:type="gramStart"/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.</w:t>
            </w:r>
            <w:proofErr w:type="gramEnd"/>
          </w:p>
          <w:p w:rsidR="0046167B" w:rsidRPr="008C7ABD" w:rsidRDefault="0046167B" w:rsidP="0046167B">
            <w:pPr>
              <w:pStyle w:val="a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Работа с презентацией (Слайд  4) </w:t>
            </w:r>
          </w:p>
          <w:p w:rsidR="007672BF" w:rsidRDefault="007672BF" w:rsidP="007672BF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-На какие группы можно разделить? (самостоятельные и служебные)</w:t>
            </w:r>
          </w:p>
          <w:p w:rsidR="0046167B" w:rsidRPr="00590FD8" w:rsidRDefault="0046167B" w:rsidP="007672BF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-А теперь давайте вспомним, какие части речи будут относиться к этим группам.</w:t>
            </w:r>
          </w:p>
          <w:p w:rsidR="0046167B" w:rsidRPr="005215FA" w:rsidRDefault="0046167B" w:rsidP="0046167B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4111" w:type="dxa"/>
          </w:tcPr>
          <w:p w:rsidR="009E5E2E" w:rsidRPr="00590FD8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lastRenderedPageBreak/>
              <w:t>Приветствуют учителя, гостей. Настраиваются на работу.</w:t>
            </w: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8C7ABD" w:rsidRPr="00590FD8" w:rsidRDefault="008C7ABD">
            <w:pPr>
              <w:rPr>
                <w:rFonts w:cstheme="minorHAnsi"/>
              </w:rPr>
            </w:pPr>
            <w:r>
              <w:rPr>
                <w:rFonts w:cstheme="minorHAnsi"/>
              </w:rPr>
              <w:t>Дети работают в рабочих тетрадях.</w:t>
            </w: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</w:p>
          <w:p w:rsidR="008C7ABD" w:rsidRDefault="008C7ABD">
            <w:pPr>
              <w:rPr>
                <w:rFonts w:cstheme="minorHAnsi"/>
              </w:rPr>
            </w:pPr>
          </w:p>
          <w:p w:rsidR="00C7700C" w:rsidRPr="00590FD8" w:rsidRDefault="00C7700C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Обсуждают тему урока. Отвечают на вопросы. Определяют задачи урока:</w:t>
            </w:r>
          </w:p>
          <w:p w:rsidR="007672BF" w:rsidRPr="00590FD8" w:rsidRDefault="007672BF" w:rsidP="007672BF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-Вспомнить  изученные части речи их и признаки.</w:t>
            </w: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  <w:r w:rsidRPr="008C7ABD">
              <w:rPr>
                <w:rFonts w:cstheme="minorHAnsi"/>
                <w:b/>
                <w:color w:val="000000"/>
                <w:u w:val="single"/>
              </w:rPr>
              <w:t xml:space="preserve">Игра с лототроном </w:t>
            </w:r>
            <w:r w:rsidRPr="00590FD8">
              <w:rPr>
                <w:rFonts w:cstheme="minorHAnsi"/>
                <w:color w:val="000000"/>
                <w:u w:val="single"/>
              </w:rPr>
              <w:t>(дети вытаскивают вопросы о частях</w:t>
            </w:r>
            <w:r w:rsidR="007F1D20" w:rsidRPr="00590FD8">
              <w:rPr>
                <w:rFonts w:cstheme="minorHAnsi"/>
                <w:color w:val="000000"/>
                <w:u w:val="single"/>
              </w:rPr>
              <w:t xml:space="preserve"> речи</w:t>
            </w:r>
            <w:r w:rsidR="00590FD8" w:rsidRPr="00590FD8">
              <w:rPr>
                <w:rFonts w:cstheme="minorHAnsi"/>
                <w:color w:val="000000"/>
                <w:u w:val="single"/>
              </w:rPr>
              <w:t xml:space="preserve"> </w:t>
            </w:r>
            <w:r w:rsidR="00590FD8">
              <w:rPr>
                <w:rFonts w:cstheme="minorHAnsi"/>
                <w:color w:val="000000"/>
                <w:u w:val="single"/>
              </w:rPr>
              <w:t>и отвечают</w:t>
            </w:r>
            <w:r w:rsidR="007F1D20" w:rsidRPr="00590FD8">
              <w:rPr>
                <w:rFonts w:cstheme="minorHAnsi"/>
                <w:color w:val="000000"/>
                <w:u w:val="single"/>
              </w:rPr>
              <w:t>)</w:t>
            </w: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  <w:p w:rsidR="007672BF" w:rsidRPr="00590FD8" w:rsidRDefault="007672BF" w:rsidP="007672BF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451C80" w:rsidRDefault="009E5E2E">
            <w:pPr>
              <w:rPr>
                <w:rFonts w:cstheme="minorHAnsi"/>
                <w:b/>
              </w:rPr>
            </w:pPr>
            <w:r w:rsidRPr="00590FD8">
              <w:rPr>
                <w:rFonts w:cstheme="minorHAnsi"/>
                <w:b/>
              </w:rPr>
              <w:lastRenderedPageBreak/>
              <w:t>Личностные:</w:t>
            </w:r>
          </w:p>
          <w:p w:rsidR="00817DA1" w:rsidRPr="00590FD8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выражать положительное отношение к процессу познания, проявлять внимание.</w:t>
            </w:r>
          </w:p>
          <w:p w:rsidR="00451C80" w:rsidRDefault="009E5E2E">
            <w:pPr>
              <w:rPr>
                <w:rFonts w:cstheme="minorHAnsi"/>
                <w:b/>
              </w:rPr>
            </w:pPr>
            <w:r w:rsidRPr="00590FD8">
              <w:rPr>
                <w:rFonts w:cstheme="minorHAnsi"/>
              </w:rPr>
              <w:t xml:space="preserve"> </w:t>
            </w:r>
            <w:r w:rsidRPr="00590FD8">
              <w:rPr>
                <w:rFonts w:cstheme="minorHAnsi"/>
                <w:b/>
              </w:rPr>
              <w:t>Регулятивные:</w:t>
            </w:r>
          </w:p>
          <w:p w:rsidR="00451C80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нацеливание на успешную работу. </w:t>
            </w:r>
          </w:p>
          <w:p w:rsidR="00451C80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- выполнять задание в соответствии с поставленной целью</w:t>
            </w:r>
          </w:p>
          <w:p w:rsidR="00451C80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</w:t>
            </w:r>
            <w:r w:rsidRPr="00451C80">
              <w:rPr>
                <w:rFonts w:cstheme="minorHAnsi"/>
                <w:b/>
              </w:rPr>
              <w:t>Коммуникативные:</w:t>
            </w:r>
            <w:r w:rsidRPr="00590FD8">
              <w:rPr>
                <w:rFonts w:cstheme="minorHAnsi"/>
              </w:rPr>
              <w:t xml:space="preserve"> </w:t>
            </w:r>
          </w:p>
          <w:p w:rsidR="00451C80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-умение слушать и слышать друг друга;</w:t>
            </w:r>
          </w:p>
          <w:p w:rsidR="00817DA1" w:rsidRPr="00590FD8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высказывать свои мысли. </w:t>
            </w:r>
          </w:p>
          <w:p w:rsidR="009E5E2E" w:rsidRPr="00590FD8" w:rsidRDefault="009E5E2E">
            <w:pPr>
              <w:rPr>
                <w:rFonts w:cstheme="minorHAnsi"/>
              </w:rPr>
            </w:pPr>
            <w:r w:rsidRPr="00590FD8">
              <w:rPr>
                <w:rFonts w:cstheme="minorHAnsi"/>
                <w:b/>
              </w:rPr>
              <w:t>Познавательные:</w:t>
            </w:r>
            <w:r w:rsidRPr="00590FD8">
              <w:rPr>
                <w:rFonts w:cstheme="minorHAnsi"/>
              </w:rPr>
              <w:t xml:space="preserve"> - уметь ориентироваться в своей системе знаний по данному вопросу.</w:t>
            </w: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7672BF" w:rsidRPr="00590FD8" w:rsidRDefault="007672BF">
            <w:pPr>
              <w:rPr>
                <w:rFonts w:cstheme="minorHAnsi"/>
              </w:rPr>
            </w:pPr>
          </w:p>
          <w:p w:rsidR="008C7ABD" w:rsidRDefault="007672BF">
            <w:pPr>
              <w:rPr>
                <w:rFonts w:cstheme="minorHAnsi"/>
              </w:rPr>
            </w:pPr>
            <w:r w:rsidRPr="00590FD8">
              <w:rPr>
                <w:rFonts w:cstheme="minorHAnsi"/>
                <w:b/>
              </w:rPr>
              <w:t>Коммуникативные:</w:t>
            </w:r>
            <w:r w:rsidRPr="00590FD8">
              <w:rPr>
                <w:rFonts w:cstheme="minorHAnsi"/>
              </w:rPr>
              <w:t xml:space="preserve"> </w:t>
            </w:r>
          </w:p>
          <w:p w:rsidR="008C7ABD" w:rsidRDefault="008C7ABD">
            <w:pPr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  <w:r w:rsidR="007672BF" w:rsidRPr="00590FD8">
              <w:rPr>
                <w:rFonts w:cstheme="minorHAnsi"/>
              </w:rPr>
              <w:t xml:space="preserve">уметь оформлять свои мысли в устной речи и понимать речь других </w:t>
            </w:r>
          </w:p>
          <w:p w:rsidR="008C7ABD" w:rsidRDefault="007672BF">
            <w:pPr>
              <w:rPr>
                <w:rFonts w:cstheme="minorHAnsi"/>
                <w:b/>
              </w:rPr>
            </w:pPr>
            <w:r w:rsidRPr="00590FD8">
              <w:rPr>
                <w:rFonts w:cstheme="minorHAnsi"/>
                <w:b/>
              </w:rPr>
              <w:t>Регулятивные:</w:t>
            </w:r>
          </w:p>
          <w:p w:rsidR="008C7ABD" w:rsidRDefault="007672BF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оценивать результаты своей работы </w:t>
            </w:r>
          </w:p>
          <w:p w:rsidR="008C7ABD" w:rsidRDefault="007672BF">
            <w:pPr>
              <w:rPr>
                <w:rFonts w:cstheme="minorHAnsi"/>
              </w:rPr>
            </w:pPr>
            <w:r w:rsidRPr="00590FD8">
              <w:rPr>
                <w:rFonts w:cstheme="minorHAnsi"/>
                <w:b/>
              </w:rPr>
              <w:t>Познавательные:</w:t>
            </w:r>
            <w:r w:rsidRPr="00590FD8">
              <w:rPr>
                <w:rFonts w:cstheme="minorHAnsi"/>
              </w:rPr>
              <w:t xml:space="preserve"> </w:t>
            </w:r>
          </w:p>
          <w:p w:rsidR="007672BF" w:rsidRPr="00590FD8" w:rsidRDefault="007672BF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- развивать операции мышления: сравнения, сопоставления, анализа, синтеза и обобщения</w:t>
            </w:r>
          </w:p>
          <w:p w:rsidR="00817DA1" w:rsidRPr="00590FD8" w:rsidRDefault="00817DA1">
            <w:pPr>
              <w:rPr>
                <w:rFonts w:cstheme="minorHAnsi"/>
              </w:rPr>
            </w:pPr>
          </w:p>
          <w:p w:rsidR="00817DA1" w:rsidRPr="00590FD8" w:rsidRDefault="00817DA1">
            <w:pPr>
              <w:rPr>
                <w:rFonts w:cstheme="minorHAnsi"/>
              </w:rPr>
            </w:pPr>
          </w:p>
          <w:p w:rsidR="00817DA1" w:rsidRPr="00590FD8" w:rsidRDefault="00817DA1">
            <w:pPr>
              <w:rPr>
                <w:rFonts w:cstheme="minorHAnsi"/>
              </w:rPr>
            </w:pPr>
          </w:p>
          <w:p w:rsidR="00817DA1" w:rsidRPr="00590FD8" w:rsidRDefault="00817DA1">
            <w:pPr>
              <w:rPr>
                <w:rFonts w:cstheme="minorHAnsi"/>
              </w:rPr>
            </w:pPr>
          </w:p>
          <w:p w:rsidR="00817DA1" w:rsidRPr="00590FD8" w:rsidRDefault="00817DA1">
            <w:pPr>
              <w:rPr>
                <w:rFonts w:cstheme="minorHAnsi"/>
              </w:rPr>
            </w:pPr>
          </w:p>
          <w:p w:rsidR="00817DA1" w:rsidRPr="00590FD8" w:rsidRDefault="00817DA1">
            <w:pPr>
              <w:rPr>
                <w:rFonts w:cstheme="minorHAnsi"/>
              </w:rPr>
            </w:pPr>
          </w:p>
          <w:p w:rsidR="00817DA1" w:rsidRPr="00590FD8" w:rsidRDefault="00817DA1">
            <w:pPr>
              <w:rPr>
                <w:rFonts w:cstheme="minorHAnsi"/>
              </w:rPr>
            </w:pPr>
          </w:p>
        </w:tc>
      </w:tr>
      <w:tr w:rsidR="00C7700C" w:rsidTr="00E83DA2">
        <w:trPr>
          <w:trHeight w:val="70"/>
        </w:trPr>
        <w:tc>
          <w:tcPr>
            <w:tcW w:w="1193" w:type="dxa"/>
          </w:tcPr>
          <w:p w:rsidR="00C7700C" w:rsidRDefault="00393D14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  <w:r w:rsidRPr="00577309">
              <w:rPr>
                <w:rFonts w:cstheme="minorHAnsi"/>
                <w:b/>
                <w:color w:val="000000"/>
                <w:sz w:val="28"/>
                <w:szCs w:val="28"/>
              </w:rPr>
              <w:lastRenderedPageBreak/>
              <w:t>I</w:t>
            </w:r>
            <w: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>V</w:t>
            </w:r>
            <w:r w:rsidR="007672BF">
              <w:rPr>
                <w:rFonts w:cstheme="minorHAnsi"/>
                <w:b/>
                <w:color w:val="000000"/>
                <w:sz w:val="28"/>
                <w:szCs w:val="28"/>
              </w:rPr>
              <w:t>.</w:t>
            </w: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Default="00E83DA2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</w:p>
          <w:p w:rsidR="00E83DA2" w:rsidRPr="00393D14" w:rsidRDefault="00E83DA2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</w:p>
          <w:p w:rsidR="00E83DA2" w:rsidRDefault="00E83DA2">
            <w:pPr>
              <w:rPr>
                <w:lang w:val="en-US"/>
              </w:rPr>
            </w:pPr>
          </w:p>
        </w:tc>
        <w:tc>
          <w:tcPr>
            <w:tcW w:w="2176" w:type="dxa"/>
          </w:tcPr>
          <w:p w:rsidR="002314A2" w:rsidRPr="00393D14" w:rsidRDefault="00393D14">
            <w:pPr>
              <w:rPr>
                <w:b/>
              </w:rPr>
            </w:pPr>
            <w:r w:rsidRPr="00393D14">
              <w:rPr>
                <w:b/>
              </w:rPr>
              <w:lastRenderedPageBreak/>
              <w:t>Обобщение и систематизация.</w:t>
            </w:r>
          </w:p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  <w:p w:rsidR="00E83DA2" w:rsidRDefault="00E83DA2"/>
        </w:tc>
        <w:tc>
          <w:tcPr>
            <w:tcW w:w="4252" w:type="dxa"/>
          </w:tcPr>
          <w:p w:rsidR="007672BF" w:rsidRPr="00590FD8" w:rsidRDefault="009A3365" w:rsidP="007672BF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Отгадайте ребус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672BF"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</w:t>
            </w:r>
            <w:r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Слайд 5</w:t>
            </w:r>
            <w:r w:rsidR="007672BF"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</w:t>
            </w:r>
            <w:r w:rsidR="008C7AB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C7ABD"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«Текст»</w:t>
            </w:r>
          </w:p>
          <w:p w:rsidR="007672BF" w:rsidRPr="008C7ABD" w:rsidRDefault="008C7ABD" w:rsidP="007672BF">
            <w:pPr>
              <w:pStyle w:val="a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Работа со стихотворение</w:t>
            </w:r>
            <w:proofErr w:type="gramStart"/>
            <w:r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м</w:t>
            </w:r>
            <w:r w:rsidR="00D4678F"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(</w:t>
            </w:r>
            <w:proofErr w:type="gramEnd"/>
            <w:r w:rsidR="00D4678F"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Слайд 6)</w:t>
            </w:r>
          </w:p>
          <w:p w:rsidR="00647A03" w:rsidRDefault="00647A03" w:rsidP="007672BF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-Прочитайте стихотворение. Какие буквы пропущены, обоснуйте свой ответ.</w:t>
            </w:r>
          </w:p>
          <w:p w:rsidR="008C7ABD" w:rsidRPr="00647A03" w:rsidRDefault="008C7ABD" w:rsidP="007672BF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7672BF" w:rsidRPr="008C7ABD" w:rsidRDefault="007672BF" w:rsidP="00647A03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В феврале</w:t>
            </w:r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vertAlign w:val="superscript"/>
              </w:rPr>
              <w:t>3</w:t>
            </w:r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мороз тр_скучий</w:t>
            </w:r>
            <w:r w:rsidR="00D4678F"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vertAlign w:val="superscript"/>
              </w:rPr>
              <w:t>3</w:t>
            </w:r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,</w:t>
            </w:r>
          </w:p>
          <w:p w:rsidR="007672BF" w:rsidRPr="008C7ABD" w:rsidRDefault="007672BF" w:rsidP="00647A03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Щиплет за </w:t>
            </w:r>
            <w:proofErr w:type="spellStart"/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уш</w:t>
            </w:r>
            <w:proofErr w:type="spellEnd"/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_ и нос.</w:t>
            </w:r>
          </w:p>
          <w:p w:rsidR="007672BF" w:rsidRPr="008C7ABD" w:rsidRDefault="007672BF" w:rsidP="00647A03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И сугробов снежных</w:t>
            </w:r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vertAlign w:val="superscript"/>
              </w:rPr>
              <w:t xml:space="preserve"> </w:t>
            </w:r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кучи</w:t>
            </w:r>
          </w:p>
          <w:p w:rsidR="007672BF" w:rsidRPr="00590FD8" w:rsidRDefault="007672BF" w:rsidP="00647A03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Дядька нам</w:t>
            </w:r>
            <w:r w:rsidR="007F1D20"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vertAlign w:val="superscript"/>
              </w:rPr>
              <w:t>3</w:t>
            </w:r>
            <w:r w:rsidRPr="008C7ABD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 xml:space="preserve"> февраль принес.</w:t>
            </w:r>
          </w:p>
          <w:p w:rsidR="007672BF" w:rsidRDefault="007672BF" w:rsidP="007672BF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-Спишите текст. Надпишите части речи на</w:t>
            </w:r>
            <w:r w:rsidR="00647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д </w:t>
            </w:r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каждым словом.</w:t>
            </w:r>
          </w:p>
          <w:p w:rsidR="007672BF" w:rsidRPr="00590FD8" w:rsidRDefault="008C7ABD" w:rsidP="007672BF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647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От каждой группы нужен человек, который выполнит морфологический разбор(</w:t>
            </w:r>
            <w:r w:rsidR="007672BF"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 слова - 3 человека у доски от трех групп)</w:t>
            </w:r>
          </w:p>
          <w:p w:rsidR="007F1D20" w:rsidRPr="00590FD8" w:rsidRDefault="00E84DCF" w:rsidP="007F1D20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0E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Отгадайте ребус.</w:t>
            </w:r>
            <w:r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 (Слайд 7)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F1D20"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C73D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«Игра»</w:t>
            </w:r>
          </w:p>
          <w:p w:rsidR="007F1D20" w:rsidRPr="008C7ABD" w:rsidRDefault="007F1D20" w:rsidP="007F1D20">
            <w:pPr>
              <w:pStyle w:val="a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 xml:space="preserve"> Дидактическая игра «Дружная семья». </w:t>
            </w:r>
          </w:p>
          <w:p w:rsidR="00B85D4D" w:rsidRDefault="00B85D4D" w:rsidP="007F1D20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B85D4D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-Ребята, каждой группе предоставляется одно слово. Необходимо подобрать слово для каждой буквы и указать его часть речи, при этом части речи не должны повторяться.</w:t>
            </w:r>
          </w:p>
          <w:p w:rsidR="00D93EC9" w:rsidRPr="00B85D4D" w:rsidRDefault="00D93EC9" w:rsidP="007F1D20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-Давайте посмотрим на образец</w:t>
            </w:r>
            <w:r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(Слайд 8)</w:t>
            </w:r>
          </w:p>
          <w:p w:rsidR="00753D0E" w:rsidRPr="00590FD8" w:rsidRDefault="00210AB3" w:rsidP="00753D0E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Ш              П               Д</w:t>
            </w:r>
          </w:p>
          <w:p w:rsidR="00753D0E" w:rsidRPr="00590FD8" w:rsidRDefault="00210AB3" w:rsidP="00753D0E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                Е               О</w:t>
            </w:r>
          </w:p>
          <w:p w:rsidR="00753D0E" w:rsidRPr="00590FD8" w:rsidRDefault="00210AB3" w:rsidP="00753D0E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               Н               С</w:t>
            </w:r>
          </w:p>
          <w:p w:rsidR="00753D0E" w:rsidRPr="00590FD8" w:rsidRDefault="00210AB3" w:rsidP="00753D0E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Л               А                К</w:t>
            </w:r>
          </w:p>
          <w:p w:rsidR="007F1D20" w:rsidRDefault="00210AB3" w:rsidP="00753D0E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А               Л                А</w:t>
            </w:r>
          </w:p>
          <w:p w:rsidR="008C7ABD" w:rsidRDefault="008C7ABD" w:rsidP="00753D0E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C7ABD" w:rsidRDefault="008C7ABD" w:rsidP="00753D0E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  <w:p w:rsidR="008C7ABD" w:rsidRPr="00590FD8" w:rsidRDefault="008C7ABD" w:rsidP="00753D0E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10AB3" w:rsidRDefault="005C73D9" w:rsidP="00210AB3">
            <w:pPr>
              <w:pStyle w:val="a4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0E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-</w:t>
            </w:r>
            <w:r w:rsidR="002B5F3D" w:rsidRPr="000E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Отгадайте ребус (Слайд 9)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5C73D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«Предложение»</w:t>
            </w:r>
          </w:p>
          <w:p w:rsidR="005C73D9" w:rsidRPr="00590FD8" w:rsidRDefault="005C73D9" w:rsidP="00210AB3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10AB3" w:rsidRPr="000E64D8" w:rsidRDefault="00210AB3" w:rsidP="00210AB3">
            <w:pPr>
              <w:pStyle w:val="a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E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  <w:t>Синтаксический разбор</w:t>
            </w:r>
            <w:r w:rsidRPr="000E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.</w:t>
            </w:r>
          </w:p>
          <w:p w:rsidR="002314A2" w:rsidRPr="00590FD8" w:rsidRDefault="00210AB3" w:rsidP="002314A2">
            <w:pPr>
              <w:pStyle w:val="a4"/>
              <w:shd w:val="clear" w:color="auto" w:fill="FFFFFF"/>
              <w:spacing w:before="0" w:beforeAutospacing="0" w:after="24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2314A2" w:rsidRPr="00590FD8">
              <w:rPr>
                <w:rFonts w:asciiTheme="minorHAnsi" w:hAnsiTheme="minorHAnsi" w:cstheme="minorHAnsi"/>
                <w:sz w:val="22"/>
                <w:szCs w:val="22"/>
              </w:rPr>
              <w:t xml:space="preserve"> Ребята, обратите внимание на доску. На ней находятся три конверта.</w:t>
            </w:r>
          </w:p>
          <w:p w:rsidR="00210AB3" w:rsidRPr="005C73D9" w:rsidRDefault="002314A2" w:rsidP="005C73D9">
            <w:pPr>
              <w:shd w:val="clear" w:color="auto" w:fill="FFFFFF"/>
              <w:spacing w:before="100" w:beforeAutospacing="1" w:after="100" w:afterAutospacing="1"/>
              <w:rPr>
                <w:rFonts w:eastAsia="Times New Roman" w:cstheme="minorHAnsi"/>
                <w:lang w:eastAsia="ru-RU"/>
              </w:rPr>
            </w:pPr>
            <w:r w:rsidRPr="00590FD8">
              <w:rPr>
                <w:rFonts w:eastAsia="Times New Roman" w:cstheme="minorHAnsi"/>
                <w:lang w:eastAsia="ru-RU"/>
              </w:rPr>
              <w:t>-</w:t>
            </w:r>
            <w:r w:rsidRPr="002314A2">
              <w:rPr>
                <w:rFonts w:eastAsia="Times New Roman" w:cstheme="minorHAnsi"/>
                <w:lang w:eastAsia="ru-RU"/>
              </w:rPr>
              <w:t>Пожалуйста, выберите человека от вашей группы, который выберет один из конвертов.</w:t>
            </w:r>
          </w:p>
          <w:p w:rsidR="005C73D9" w:rsidRDefault="00210AB3" w:rsidP="00210AB3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Задание:</w:t>
            </w:r>
          </w:p>
          <w:p w:rsidR="00210AB3" w:rsidRPr="00590FD8" w:rsidRDefault="005C73D9" w:rsidP="00210AB3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="00210AB3"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Составьте из данных слов </w:t>
            </w:r>
            <w:r w:rsidR="002314A2"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предложение, и выполните </w:t>
            </w:r>
            <w:r w:rsidR="00210AB3" w:rsidRPr="00590FD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синтаксический разбор у доски.</w:t>
            </w:r>
          </w:p>
          <w:p w:rsidR="002314A2" w:rsidRPr="00590FD8" w:rsidRDefault="002314A2" w:rsidP="00210AB3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314A2" w:rsidRPr="00590FD8" w:rsidRDefault="002314A2" w:rsidP="00210AB3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314A2" w:rsidRPr="00590FD8" w:rsidRDefault="002314A2" w:rsidP="00210AB3">
            <w:pPr>
              <w:pStyle w:val="a4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:rsidR="002314A2" w:rsidRPr="000E64D8" w:rsidRDefault="002314A2" w:rsidP="002314A2">
            <w:pPr>
              <w:pStyle w:val="a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E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lastRenderedPageBreak/>
              <w:t>Кроссворд (слай</w:t>
            </w:r>
            <w:r w:rsidR="00393D14" w:rsidRPr="000E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д 10</w:t>
            </w:r>
            <w:r w:rsidRPr="000E64D8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).</w:t>
            </w:r>
          </w:p>
          <w:p w:rsidR="00393D14" w:rsidRDefault="00393D14" w:rsidP="00393D14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-А теперь посмотрите на доску. </w:t>
            </w:r>
          </w:p>
          <w:p w:rsidR="00393D14" w:rsidRDefault="00393D14" w:rsidP="00393D14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-Что вы видите?</w:t>
            </w:r>
          </w:p>
          <w:p w:rsidR="00C7700C" w:rsidRDefault="00393D14" w:rsidP="00393D14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-Каждый из вас сейчас получит такой же </w:t>
            </w:r>
            <w:r w:rsidR="009F60E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кроссворд,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и мы вместе его разгадаем.</w:t>
            </w:r>
          </w:p>
          <w:p w:rsidR="00786BC7" w:rsidRPr="009F60E0" w:rsidRDefault="00786BC7" w:rsidP="00393D14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1419048" cy="914286"/>
                  <wp:effectExtent l="19050" t="0" r="0" b="0"/>
                  <wp:docPr id="1" name="Рисунок 0" descr="Рисунок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1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048" cy="914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C7700C" w:rsidRPr="00590FD8" w:rsidRDefault="00C7700C">
            <w:pPr>
              <w:rPr>
                <w:rFonts w:cstheme="minorHAnsi"/>
              </w:rPr>
            </w:pPr>
          </w:p>
          <w:p w:rsidR="007F1D20" w:rsidRPr="00590FD8" w:rsidRDefault="007F1D20">
            <w:pPr>
              <w:rPr>
                <w:rFonts w:cstheme="minorHAnsi"/>
              </w:rPr>
            </w:pPr>
          </w:p>
          <w:p w:rsidR="007F1D20" w:rsidRPr="00590FD8" w:rsidRDefault="007F1D20">
            <w:pPr>
              <w:rPr>
                <w:rFonts w:cstheme="minorHAnsi"/>
              </w:rPr>
            </w:pPr>
          </w:p>
          <w:p w:rsidR="00647A03" w:rsidRDefault="00647A03">
            <w:pPr>
              <w:rPr>
                <w:rFonts w:cstheme="minorHAnsi"/>
              </w:rPr>
            </w:pPr>
          </w:p>
          <w:p w:rsidR="00647A03" w:rsidRDefault="00647A03">
            <w:pPr>
              <w:rPr>
                <w:rFonts w:cstheme="minorHAnsi"/>
              </w:rPr>
            </w:pPr>
          </w:p>
          <w:p w:rsidR="00647A03" w:rsidRDefault="00647A03">
            <w:pPr>
              <w:rPr>
                <w:rFonts w:cstheme="minorHAnsi"/>
              </w:rPr>
            </w:pPr>
          </w:p>
          <w:p w:rsidR="00647A03" w:rsidRDefault="00647A03">
            <w:pPr>
              <w:rPr>
                <w:rFonts w:cstheme="minorHAnsi"/>
              </w:rPr>
            </w:pPr>
          </w:p>
          <w:p w:rsidR="00647A03" w:rsidRDefault="00647A03">
            <w:pPr>
              <w:rPr>
                <w:rFonts w:cstheme="minorHAnsi"/>
              </w:rPr>
            </w:pPr>
          </w:p>
          <w:p w:rsidR="00647A03" w:rsidRDefault="00647A03">
            <w:pPr>
              <w:rPr>
                <w:rFonts w:cstheme="minorHAnsi"/>
              </w:rPr>
            </w:pPr>
          </w:p>
          <w:p w:rsidR="00647A03" w:rsidRDefault="00647A03">
            <w:pPr>
              <w:rPr>
                <w:rFonts w:cstheme="minorHAnsi"/>
              </w:rPr>
            </w:pPr>
          </w:p>
          <w:p w:rsidR="00647A03" w:rsidRDefault="00647A03">
            <w:pPr>
              <w:rPr>
                <w:rFonts w:cstheme="minorHAnsi"/>
              </w:rPr>
            </w:pPr>
          </w:p>
          <w:p w:rsidR="00647A03" w:rsidRDefault="00647A03">
            <w:pPr>
              <w:rPr>
                <w:rFonts w:cstheme="minorHAnsi"/>
              </w:rPr>
            </w:pPr>
          </w:p>
          <w:p w:rsidR="007F1D20" w:rsidRPr="00590FD8" w:rsidRDefault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Дети выбирают участника группы, который выполнит морфологический разбор, а также участника группы кто  будет тянуть вопрос из лототрона.</w:t>
            </w:r>
          </w:p>
          <w:p w:rsidR="007F1D20" w:rsidRPr="00590FD8" w:rsidRDefault="007F1D20" w:rsidP="007F1D20">
            <w:pPr>
              <w:rPr>
                <w:rFonts w:cstheme="minorHAnsi"/>
              </w:rPr>
            </w:pPr>
            <w:r w:rsidRPr="008C7ABD">
              <w:rPr>
                <w:rFonts w:cstheme="minorHAnsi"/>
                <w:b/>
                <w:color w:val="000000"/>
                <w:u w:val="single"/>
              </w:rPr>
              <w:t>Игра с лототроном</w:t>
            </w:r>
            <w:r w:rsidRPr="00590FD8">
              <w:rPr>
                <w:rFonts w:cstheme="minorHAnsi"/>
                <w:color w:val="000000"/>
                <w:u w:val="single"/>
              </w:rPr>
              <w:t xml:space="preserve"> (дети вытаскивают вопросы о частях речи)</w:t>
            </w:r>
          </w:p>
          <w:p w:rsidR="007F1D20" w:rsidRPr="00590FD8" w:rsidRDefault="007F1D20">
            <w:pPr>
              <w:rPr>
                <w:rFonts w:cstheme="minorHAnsi"/>
              </w:rPr>
            </w:pPr>
          </w:p>
          <w:p w:rsidR="007F1D20" w:rsidRPr="00590FD8" w:rsidRDefault="007F1D20">
            <w:pPr>
              <w:rPr>
                <w:rFonts w:cstheme="minorHAnsi"/>
                <w:color w:val="000000"/>
              </w:rPr>
            </w:pPr>
            <w:r w:rsidRPr="008C7ABD">
              <w:rPr>
                <w:rFonts w:cstheme="minorHAnsi"/>
                <w:b/>
                <w:color w:val="000000"/>
              </w:rPr>
              <w:t>Коллективная проверка</w:t>
            </w:r>
            <w:r w:rsidRPr="00590FD8">
              <w:rPr>
                <w:rFonts w:cstheme="minorHAnsi"/>
                <w:color w:val="000000"/>
              </w:rPr>
              <w:t xml:space="preserve"> морфологического разбора.</w:t>
            </w:r>
          </w:p>
          <w:p w:rsidR="007F1D20" w:rsidRPr="00590FD8" w:rsidRDefault="007F1D20">
            <w:pPr>
              <w:rPr>
                <w:rFonts w:cstheme="minorHAnsi"/>
                <w:color w:val="000000"/>
              </w:rPr>
            </w:pPr>
          </w:p>
          <w:p w:rsidR="007F1D20" w:rsidRPr="00590FD8" w:rsidRDefault="007F1D20">
            <w:pPr>
              <w:rPr>
                <w:rFonts w:cstheme="minorHAnsi"/>
                <w:color w:val="000000"/>
              </w:rPr>
            </w:pPr>
          </w:p>
          <w:p w:rsidR="007F1D20" w:rsidRPr="00590FD8" w:rsidRDefault="007F1D20">
            <w:pPr>
              <w:rPr>
                <w:rFonts w:cstheme="minorHAnsi"/>
                <w:color w:val="000000"/>
              </w:rPr>
            </w:pPr>
          </w:p>
          <w:p w:rsidR="00753D0E" w:rsidRPr="00590FD8" w:rsidRDefault="00753D0E">
            <w:pPr>
              <w:rPr>
                <w:rFonts w:cstheme="minorHAnsi"/>
              </w:rPr>
            </w:pPr>
          </w:p>
          <w:p w:rsidR="00753D0E" w:rsidRPr="00590FD8" w:rsidRDefault="00753D0E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Дети обсуждают,</w:t>
            </w:r>
            <w:r w:rsidR="005C73D9">
              <w:rPr>
                <w:rFonts w:cstheme="minorHAnsi"/>
              </w:rPr>
              <w:t xml:space="preserve"> </w:t>
            </w:r>
            <w:r w:rsidRPr="00590FD8">
              <w:rPr>
                <w:rFonts w:cstheme="minorHAnsi"/>
              </w:rPr>
              <w:t>подбирают слова и определяют части речи. Выбирают участника группы для защиты своей работы.</w:t>
            </w:r>
          </w:p>
          <w:p w:rsidR="00753D0E" w:rsidRPr="00590FD8" w:rsidRDefault="00753D0E">
            <w:pPr>
              <w:rPr>
                <w:rFonts w:cstheme="minorHAnsi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46"/>
              <w:gridCol w:w="1246"/>
              <w:gridCol w:w="1364"/>
            </w:tblGrid>
            <w:tr w:rsidR="00753D0E" w:rsidRPr="00590FD8" w:rsidTr="00753D0E">
              <w:tc>
                <w:tcPr>
                  <w:tcW w:w="1246" w:type="dxa"/>
                </w:tcPr>
                <w:p w:rsidR="00753D0E" w:rsidRPr="00590FD8" w:rsidRDefault="00753D0E">
                  <w:pPr>
                    <w:rPr>
                      <w:rFonts w:cstheme="minorHAnsi"/>
                      <w:i/>
                      <w:color w:val="000000"/>
                    </w:rPr>
                  </w:pPr>
                  <w:r w:rsidRPr="00590FD8">
                    <w:rPr>
                      <w:rFonts w:cstheme="minorHAnsi"/>
                      <w:b/>
                      <w:color w:val="000000"/>
                    </w:rPr>
                    <w:t>Ш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>ить</w:t>
                  </w:r>
                  <w:r w:rsidRPr="00590FD8">
                    <w:rPr>
                      <w:rFonts w:cstheme="minorHAnsi"/>
                      <w:color w:val="000000"/>
                    </w:rPr>
                    <w:t>-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 xml:space="preserve">гл.  </w:t>
                  </w:r>
                </w:p>
                <w:p w:rsidR="00753D0E" w:rsidRPr="00590FD8" w:rsidRDefault="00753D0E">
                  <w:pPr>
                    <w:rPr>
                      <w:rFonts w:cstheme="minorHAnsi"/>
                      <w:color w:val="000000"/>
                    </w:rPr>
                  </w:pPr>
                  <w:r w:rsidRPr="00590FD8">
                    <w:rPr>
                      <w:rFonts w:cstheme="minorHAnsi"/>
                      <w:b/>
                      <w:color w:val="000000"/>
                    </w:rPr>
                    <w:t>К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>ош</w:t>
                  </w:r>
                  <w:r w:rsidRPr="00590FD8">
                    <w:rPr>
                      <w:rFonts w:cstheme="minorHAnsi"/>
                      <w:color w:val="000000"/>
                    </w:rPr>
                    <w:t xml:space="preserve">ка-сущ. </w:t>
                  </w:r>
                </w:p>
                <w:p w:rsidR="00753D0E" w:rsidRPr="00590FD8" w:rsidRDefault="00753D0E">
                  <w:pPr>
                    <w:rPr>
                      <w:rFonts w:cstheme="minorHAnsi"/>
                      <w:i/>
                      <w:color w:val="000000"/>
                    </w:rPr>
                  </w:pPr>
                  <w:r w:rsidRPr="00590FD8">
                    <w:rPr>
                      <w:rFonts w:cstheme="minorHAnsi"/>
                      <w:b/>
                      <w:color w:val="000000"/>
                    </w:rPr>
                    <w:t>О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>зорной-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lastRenderedPageBreak/>
                    <w:t>прил</w:t>
                  </w:r>
                  <w:r w:rsidRPr="00590FD8">
                    <w:rPr>
                      <w:rFonts w:cstheme="minorHAnsi"/>
                      <w:color w:val="000000"/>
                    </w:rPr>
                    <w:t xml:space="preserve">. 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 xml:space="preserve"> </w:t>
                  </w:r>
                </w:p>
                <w:p w:rsidR="00753D0E" w:rsidRPr="00590FD8" w:rsidRDefault="00753D0E">
                  <w:pPr>
                    <w:rPr>
                      <w:rFonts w:cstheme="minorHAnsi"/>
                      <w:i/>
                      <w:color w:val="000000"/>
                    </w:rPr>
                  </w:pPr>
                  <w:r w:rsidRPr="00590FD8">
                    <w:rPr>
                      <w:rFonts w:cstheme="minorHAnsi"/>
                      <w:b/>
                      <w:color w:val="000000"/>
                    </w:rPr>
                    <w:t>Л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>асково</w:t>
                  </w:r>
                  <w:r w:rsidRPr="00590FD8">
                    <w:rPr>
                      <w:rFonts w:cstheme="minorHAnsi"/>
                      <w:color w:val="000000"/>
                    </w:rPr>
                    <w:t>-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>нареч</w:t>
                  </w:r>
                  <w:r w:rsidRPr="00590FD8">
                    <w:rPr>
                      <w:rFonts w:cstheme="minorHAnsi"/>
                      <w:b/>
                      <w:i/>
                      <w:color w:val="000000"/>
                    </w:rPr>
                    <w:t xml:space="preserve">.   </w:t>
                  </w:r>
                </w:p>
                <w:p w:rsidR="00753D0E" w:rsidRPr="00590FD8" w:rsidRDefault="00753D0E">
                  <w:pPr>
                    <w:rPr>
                      <w:rFonts w:cstheme="minorHAnsi"/>
                    </w:rPr>
                  </w:pPr>
                  <w:r w:rsidRPr="00590FD8">
                    <w:rPr>
                      <w:rFonts w:cstheme="minorHAnsi"/>
                      <w:b/>
                      <w:color w:val="000000"/>
                    </w:rPr>
                    <w:t>А     -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 xml:space="preserve">союз           </w:t>
                  </w:r>
                </w:p>
              </w:tc>
              <w:tc>
                <w:tcPr>
                  <w:tcW w:w="1246" w:type="dxa"/>
                </w:tcPr>
                <w:p w:rsidR="00753D0E" w:rsidRPr="00590FD8" w:rsidRDefault="00753D0E" w:rsidP="00753D0E">
                  <w:pPr>
                    <w:rPr>
                      <w:rFonts w:cstheme="minorHAnsi"/>
                      <w:b/>
                      <w:color w:val="000000"/>
                    </w:rPr>
                  </w:pPr>
                  <w:r w:rsidRPr="00590FD8">
                    <w:rPr>
                      <w:rFonts w:cstheme="minorHAnsi"/>
                      <w:b/>
                      <w:color w:val="000000"/>
                    </w:rPr>
                    <w:lastRenderedPageBreak/>
                    <w:t>П</w:t>
                  </w:r>
                  <w:r w:rsidRPr="00590FD8">
                    <w:rPr>
                      <w:rFonts w:cstheme="minorHAnsi"/>
                      <w:color w:val="000000"/>
                    </w:rPr>
                    <w:t>арта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 xml:space="preserve">- </w:t>
                  </w:r>
                  <w:r w:rsidRPr="00590FD8">
                    <w:rPr>
                      <w:rFonts w:cstheme="minorHAnsi"/>
                      <w:color w:val="000000"/>
                    </w:rPr>
                    <w:t>су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>щ</w:t>
                  </w:r>
                  <w:r w:rsidRPr="00590FD8">
                    <w:rPr>
                      <w:rFonts w:cstheme="minorHAnsi"/>
                      <w:b/>
                      <w:color w:val="000000"/>
                    </w:rPr>
                    <w:t xml:space="preserve">.   </w:t>
                  </w:r>
                </w:p>
                <w:p w:rsidR="00753D0E" w:rsidRPr="00590FD8" w:rsidRDefault="00753D0E" w:rsidP="00753D0E">
                  <w:pPr>
                    <w:rPr>
                      <w:rFonts w:cstheme="minorHAnsi"/>
                      <w:color w:val="000000"/>
                    </w:rPr>
                  </w:pPr>
                  <w:r w:rsidRPr="00590FD8">
                    <w:rPr>
                      <w:rFonts w:cstheme="minorHAnsi"/>
                      <w:b/>
                      <w:color w:val="000000"/>
                    </w:rPr>
                    <w:t>Е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>здить</w:t>
                  </w:r>
                  <w:r w:rsidRPr="00590FD8">
                    <w:rPr>
                      <w:rFonts w:cstheme="minorHAnsi"/>
                      <w:color w:val="000000"/>
                    </w:rPr>
                    <w:t xml:space="preserve"> – 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>гл</w:t>
                  </w:r>
                  <w:r w:rsidRPr="00590FD8">
                    <w:rPr>
                      <w:rFonts w:cstheme="minorHAnsi"/>
                      <w:color w:val="000000"/>
                    </w:rPr>
                    <w:t xml:space="preserve">.  </w:t>
                  </w:r>
                </w:p>
                <w:p w:rsidR="00753D0E" w:rsidRPr="00590FD8" w:rsidRDefault="00753D0E" w:rsidP="00753D0E">
                  <w:pPr>
                    <w:rPr>
                      <w:rFonts w:cstheme="minorHAnsi"/>
                      <w:i/>
                      <w:color w:val="000000"/>
                    </w:rPr>
                  </w:pPr>
                  <w:r w:rsidRPr="00590FD8">
                    <w:rPr>
                      <w:rFonts w:cstheme="minorHAnsi"/>
                      <w:b/>
                      <w:color w:val="000000"/>
                    </w:rPr>
                    <w:lastRenderedPageBreak/>
                    <w:t>Н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>ежный</w:t>
                  </w:r>
                  <w:r w:rsidRPr="00590FD8">
                    <w:rPr>
                      <w:rFonts w:cstheme="minorHAnsi"/>
                      <w:color w:val="000000"/>
                    </w:rPr>
                    <w:t xml:space="preserve"> – 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>при</w:t>
                  </w:r>
                  <w:r w:rsidRPr="00590FD8">
                    <w:rPr>
                      <w:rFonts w:cstheme="minorHAnsi"/>
                      <w:color w:val="000000"/>
                    </w:rPr>
                    <w:t xml:space="preserve">л.                 </w:t>
                  </w:r>
                  <w:r w:rsidRPr="00590FD8">
                    <w:rPr>
                      <w:rFonts w:cstheme="minorHAnsi"/>
                      <w:b/>
                      <w:color w:val="000000"/>
                    </w:rPr>
                    <w:t xml:space="preserve">           </w:t>
                  </w:r>
                </w:p>
                <w:p w:rsidR="00753D0E" w:rsidRPr="00590FD8" w:rsidRDefault="00753D0E">
                  <w:pPr>
                    <w:rPr>
                      <w:rFonts w:cstheme="minorHAnsi"/>
                      <w:i/>
                      <w:color w:val="000000"/>
                    </w:rPr>
                  </w:pPr>
                  <w:r w:rsidRPr="00590FD8">
                    <w:rPr>
                      <w:rFonts w:cstheme="minorHAnsi"/>
                      <w:b/>
                      <w:color w:val="000000"/>
                    </w:rPr>
                    <w:t>А    -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 xml:space="preserve">союз   </w:t>
                  </w:r>
                  <w:r w:rsidRPr="00590FD8">
                    <w:rPr>
                      <w:rFonts w:cstheme="minorHAnsi"/>
                      <w:b/>
                      <w:color w:val="000000"/>
                    </w:rPr>
                    <w:t>Л</w:t>
                  </w:r>
                  <w:r w:rsidRPr="00590FD8">
                    <w:rPr>
                      <w:rFonts w:cstheme="minorHAnsi"/>
                      <w:i/>
                      <w:color w:val="000000"/>
                    </w:rPr>
                    <w:t xml:space="preserve">егко- нареч.                           </w:t>
                  </w:r>
                </w:p>
              </w:tc>
              <w:tc>
                <w:tcPr>
                  <w:tcW w:w="1364" w:type="dxa"/>
                </w:tcPr>
                <w:p w:rsidR="00753D0E" w:rsidRPr="00590FD8" w:rsidRDefault="00753D0E" w:rsidP="00753D0E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i/>
                      <w:color w:val="000000"/>
                      <w:sz w:val="22"/>
                      <w:szCs w:val="22"/>
                    </w:rPr>
                  </w:pPr>
                  <w:r w:rsidRPr="00590FD8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lastRenderedPageBreak/>
                    <w:t>Д</w:t>
                  </w:r>
                  <w:r w:rsidRPr="00590FD8">
                    <w:rPr>
                      <w:rFonts w:asciiTheme="minorHAnsi" w:hAnsiTheme="minorHAnsi" w:cstheme="minorHAnsi"/>
                      <w:i/>
                      <w:color w:val="000000"/>
                      <w:sz w:val="22"/>
                      <w:szCs w:val="22"/>
                    </w:rPr>
                    <w:t xml:space="preserve">ятел – </w:t>
                  </w:r>
                  <w:proofErr w:type="spellStart"/>
                  <w:r w:rsidRPr="00590FD8">
                    <w:rPr>
                      <w:rFonts w:asciiTheme="minorHAnsi" w:hAnsiTheme="minorHAnsi" w:cstheme="minorHAnsi"/>
                      <w:i/>
                      <w:color w:val="000000"/>
                      <w:sz w:val="22"/>
                      <w:szCs w:val="22"/>
                    </w:rPr>
                    <w:t>сущ</w:t>
                  </w:r>
                  <w:proofErr w:type="spellEnd"/>
                </w:p>
                <w:p w:rsidR="00753D0E" w:rsidRPr="00590FD8" w:rsidRDefault="00753D0E" w:rsidP="00753D0E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i/>
                      <w:color w:val="000000"/>
                      <w:sz w:val="22"/>
                      <w:szCs w:val="22"/>
                    </w:rPr>
                  </w:pPr>
                  <w:r w:rsidRPr="00590FD8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О</w:t>
                  </w:r>
                  <w:r w:rsidRPr="00590FD8">
                    <w:rPr>
                      <w:rFonts w:asciiTheme="minorHAnsi" w:hAnsiTheme="minorHAnsi" w:cstheme="minorHAnsi"/>
                      <w:i/>
                      <w:color w:val="000000"/>
                      <w:sz w:val="22"/>
                      <w:szCs w:val="22"/>
                    </w:rPr>
                    <w:t>хать – гл.</w:t>
                  </w:r>
                </w:p>
                <w:p w:rsidR="00753D0E" w:rsidRPr="00590FD8" w:rsidRDefault="00753D0E" w:rsidP="00753D0E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i/>
                      <w:color w:val="000000"/>
                      <w:sz w:val="22"/>
                      <w:szCs w:val="22"/>
                    </w:rPr>
                  </w:pPr>
                  <w:r w:rsidRPr="00590FD8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С</w:t>
                  </w:r>
                  <w:r w:rsidRPr="00590FD8">
                    <w:rPr>
                      <w:rFonts w:asciiTheme="minorHAnsi" w:hAnsiTheme="minorHAnsi" w:cstheme="minorHAnsi"/>
                      <w:i/>
                      <w:color w:val="000000"/>
                      <w:sz w:val="22"/>
                      <w:szCs w:val="22"/>
                    </w:rPr>
                    <w:t>кучный –</w:t>
                  </w:r>
                  <w:r w:rsidRPr="00590FD8">
                    <w:rPr>
                      <w:rFonts w:asciiTheme="minorHAnsi" w:hAnsiTheme="minorHAnsi" w:cstheme="minorHAnsi"/>
                      <w:i/>
                      <w:color w:val="000000"/>
                      <w:sz w:val="22"/>
                      <w:szCs w:val="22"/>
                    </w:rPr>
                    <w:lastRenderedPageBreak/>
                    <w:t>прил.</w:t>
                  </w:r>
                </w:p>
                <w:p w:rsidR="00753D0E" w:rsidRPr="00590FD8" w:rsidRDefault="00753D0E" w:rsidP="00753D0E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i/>
                      <w:color w:val="000000"/>
                      <w:sz w:val="22"/>
                      <w:szCs w:val="22"/>
                    </w:rPr>
                  </w:pPr>
                  <w:r w:rsidRPr="00590FD8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 xml:space="preserve">К </w:t>
                  </w:r>
                  <w:r w:rsidRPr="00590FD8">
                    <w:rPr>
                      <w:rFonts w:asciiTheme="minorHAnsi" w:hAnsiTheme="minorHAnsi" w:cstheme="minorHAnsi"/>
                      <w:i/>
                      <w:color w:val="000000"/>
                      <w:sz w:val="22"/>
                      <w:szCs w:val="22"/>
                    </w:rPr>
                    <w:t xml:space="preserve">  -предл.</w:t>
                  </w:r>
                </w:p>
                <w:p w:rsidR="00753D0E" w:rsidRPr="00590FD8" w:rsidRDefault="00753D0E" w:rsidP="00753D0E">
                  <w:pPr>
                    <w:pStyle w:val="a4"/>
                    <w:spacing w:before="0" w:beforeAutospacing="0" w:after="0" w:afterAutospacing="0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590FD8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А</w:t>
                  </w:r>
                  <w:r w:rsidRPr="00590FD8">
                    <w:rPr>
                      <w:rFonts w:asciiTheme="minorHAnsi" w:hAnsiTheme="minorHAnsi" w:cstheme="minorHAnsi"/>
                      <w:i/>
                      <w:color w:val="000000"/>
                      <w:sz w:val="22"/>
                      <w:szCs w:val="22"/>
                    </w:rPr>
                    <w:t>ккуратно – нареч</w:t>
                  </w:r>
                  <w:r w:rsidRPr="00590FD8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.</w:t>
                  </w:r>
                </w:p>
                <w:p w:rsidR="00753D0E" w:rsidRPr="00590FD8" w:rsidRDefault="00753D0E" w:rsidP="00753D0E">
                  <w:pPr>
                    <w:rPr>
                      <w:rFonts w:cstheme="minorHAnsi"/>
                    </w:rPr>
                  </w:pPr>
                </w:p>
              </w:tc>
            </w:tr>
          </w:tbl>
          <w:p w:rsidR="00753D0E" w:rsidRPr="00590FD8" w:rsidRDefault="00753D0E">
            <w:pPr>
              <w:rPr>
                <w:rFonts w:cstheme="minorHAnsi"/>
              </w:rPr>
            </w:pPr>
          </w:p>
          <w:p w:rsidR="008C7ABD" w:rsidRPr="008C7ABD" w:rsidRDefault="008C7ABD" w:rsidP="008C7ABD">
            <w:pPr>
              <w:pStyle w:val="a4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8C7AB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Коллективная проверка.</w:t>
            </w:r>
          </w:p>
          <w:p w:rsidR="002314A2" w:rsidRPr="00590FD8" w:rsidRDefault="002314A2">
            <w:pPr>
              <w:rPr>
                <w:rFonts w:cstheme="minorHAnsi"/>
              </w:rPr>
            </w:pPr>
          </w:p>
          <w:p w:rsidR="002314A2" w:rsidRPr="00590FD8" w:rsidRDefault="002314A2">
            <w:pPr>
              <w:rPr>
                <w:rFonts w:cstheme="minorHAnsi"/>
              </w:rPr>
            </w:pPr>
          </w:p>
          <w:p w:rsidR="002314A2" w:rsidRPr="00590FD8" w:rsidRDefault="002314A2">
            <w:pPr>
              <w:rPr>
                <w:rFonts w:cstheme="minorHAnsi"/>
              </w:rPr>
            </w:pPr>
          </w:p>
          <w:p w:rsidR="002314A2" w:rsidRPr="00590FD8" w:rsidRDefault="002314A2">
            <w:pPr>
              <w:rPr>
                <w:rFonts w:cstheme="minorHAnsi"/>
              </w:rPr>
            </w:pPr>
          </w:p>
          <w:p w:rsidR="002314A2" w:rsidRPr="00590FD8" w:rsidRDefault="002314A2">
            <w:pPr>
              <w:rPr>
                <w:rFonts w:cstheme="minorHAnsi"/>
              </w:rPr>
            </w:pPr>
          </w:p>
          <w:p w:rsidR="002314A2" w:rsidRPr="00590FD8" w:rsidRDefault="002314A2">
            <w:pPr>
              <w:rPr>
                <w:rFonts w:cstheme="minorHAnsi"/>
              </w:rPr>
            </w:pPr>
          </w:p>
          <w:p w:rsidR="002314A2" w:rsidRPr="00590FD8" w:rsidRDefault="002314A2">
            <w:pPr>
              <w:rPr>
                <w:rFonts w:cstheme="minorHAnsi"/>
              </w:rPr>
            </w:pPr>
          </w:p>
          <w:p w:rsidR="002314A2" w:rsidRPr="00590FD8" w:rsidRDefault="002314A2">
            <w:pPr>
              <w:rPr>
                <w:rFonts w:cstheme="minorHAnsi"/>
              </w:rPr>
            </w:pPr>
          </w:p>
          <w:p w:rsidR="005C73D9" w:rsidRDefault="005C73D9">
            <w:pPr>
              <w:rPr>
                <w:rFonts w:cstheme="minorHAnsi"/>
              </w:rPr>
            </w:pPr>
          </w:p>
          <w:p w:rsidR="005C73D9" w:rsidRDefault="005C73D9">
            <w:pPr>
              <w:rPr>
                <w:rFonts w:cstheme="minorHAnsi"/>
              </w:rPr>
            </w:pPr>
          </w:p>
          <w:p w:rsidR="002314A2" w:rsidRPr="00590FD8" w:rsidRDefault="002314A2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Группа выбирает ученика, который сможет выполнить синтаксический разбор на доске.</w:t>
            </w:r>
          </w:p>
          <w:p w:rsidR="002314A2" w:rsidRPr="00590FD8" w:rsidRDefault="002314A2">
            <w:pPr>
              <w:rPr>
                <w:rFonts w:cstheme="minorHAnsi"/>
              </w:rPr>
            </w:pPr>
          </w:p>
          <w:p w:rsidR="002314A2" w:rsidRPr="005C73D9" w:rsidRDefault="002314A2" w:rsidP="005C73D9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C73D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Предложения:</w:t>
            </w:r>
          </w:p>
          <w:p w:rsidR="002314A2" w:rsidRPr="005C73D9" w:rsidRDefault="002314A2" w:rsidP="005C73D9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C73D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1. Птички порхают, поют, гнёзда тёплые вьют.</w:t>
            </w:r>
          </w:p>
          <w:p w:rsidR="002314A2" w:rsidRPr="005C73D9" w:rsidRDefault="002314A2" w:rsidP="005C73D9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C73D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2. Наступили холода, ребята надели тёплые свитера.</w:t>
            </w:r>
          </w:p>
          <w:p w:rsidR="002314A2" w:rsidRDefault="002314A2" w:rsidP="005C73D9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5C73D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3. Я выглянул из шалаша и увидел рябчика.</w:t>
            </w:r>
          </w:p>
          <w:p w:rsidR="005C73D9" w:rsidRPr="005C73D9" w:rsidRDefault="005C73D9" w:rsidP="005C73D9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</w:pPr>
          </w:p>
          <w:p w:rsidR="002314A2" w:rsidRPr="009F60E0" w:rsidRDefault="002314A2" w:rsidP="005C73D9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F60E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Коллективная проверка.</w:t>
            </w:r>
          </w:p>
          <w:p w:rsidR="002314A2" w:rsidRPr="00590FD8" w:rsidRDefault="002314A2">
            <w:pPr>
              <w:rPr>
                <w:rFonts w:cstheme="minorHAnsi"/>
              </w:rPr>
            </w:pPr>
          </w:p>
        </w:tc>
        <w:tc>
          <w:tcPr>
            <w:tcW w:w="3260" w:type="dxa"/>
          </w:tcPr>
          <w:p w:rsidR="000E64D8" w:rsidRDefault="007F1D20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  <w:b/>
              </w:rPr>
              <w:lastRenderedPageBreak/>
              <w:t>Регулятивные:</w:t>
            </w:r>
            <w:r w:rsidRPr="00590FD8">
              <w:rPr>
                <w:rFonts w:cstheme="minorHAnsi"/>
              </w:rPr>
              <w:t xml:space="preserve"> -анализировать собственную работу. - принимать учебно-познавательную задачу и сохранять ее до конца учебных действий. </w:t>
            </w:r>
          </w:p>
          <w:p w:rsidR="000E64D8" w:rsidRDefault="007F1D20" w:rsidP="007F1D20">
            <w:pPr>
              <w:rPr>
                <w:rFonts w:cstheme="minorHAnsi"/>
                <w:b/>
              </w:rPr>
            </w:pPr>
            <w:r w:rsidRPr="00590FD8">
              <w:rPr>
                <w:rFonts w:cstheme="minorHAnsi"/>
                <w:b/>
              </w:rPr>
              <w:t>Познавательные:</w:t>
            </w:r>
          </w:p>
          <w:p w:rsidR="008C7ABD" w:rsidRDefault="007F1D20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уметь ориентироваться в своей системе знаний;</w:t>
            </w:r>
          </w:p>
          <w:p w:rsidR="000E64D8" w:rsidRDefault="007F1D20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осуществлять анализ объектов.</w:t>
            </w:r>
          </w:p>
          <w:p w:rsidR="008C7ABD" w:rsidRDefault="007F1D20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</w:t>
            </w:r>
            <w:r w:rsidRPr="00590FD8">
              <w:rPr>
                <w:rFonts w:cstheme="minorHAnsi"/>
                <w:b/>
              </w:rPr>
              <w:t>Коммуникативные</w:t>
            </w:r>
            <w:r w:rsidRPr="00590FD8">
              <w:rPr>
                <w:rFonts w:cstheme="minorHAnsi"/>
              </w:rPr>
              <w:t>:</w:t>
            </w:r>
          </w:p>
          <w:p w:rsidR="000E64D8" w:rsidRDefault="007F1D20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уметь оформлять свои мысли в устной и письменной речи, слушать и понимать речь других.</w:t>
            </w:r>
          </w:p>
          <w:p w:rsidR="008C7ABD" w:rsidRDefault="007F1D20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</w:t>
            </w:r>
            <w:r w:rsidRPr="00590FD8">
              <w:rPr>
                <w:rFonts w:cstheme="minorHAnsi"/>
                <w:b/>
              </w:rPr>
              <w:t>Познавательные:</w:t>
            </w:r>
            <w:r w:rsidRPr="00590FD8">
              <w:rPr>
                <w:rFonts w:cstheme="minorHAnsi"/>
              </w:rPr>
              <w:t xml:space="preserve"> </w:t>
            </w:r>
          </w:p>
          <w:p w:rsidR="000E64D8" w:rsidRDefault="007F1D20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- повторить морфологический разбор. </w:t>
            </w:r>
          </w:p>
          <w:p w:rsidR="008C7ABD" w:rsidRDefault="007F1D20" w:rsidP="007F1D20">
            <w:pPr>
              <w:rPr>
                <w:rFonts w:cstheme="minorHAnsi"/>
                <w:b/>
              </w:rPr>
            </w:pPr>
            <w:r w:rsidRPr="00590FD8">
              <w:rPr>
                <w:rFonts w:cstheme="minorHAnsi"/>
                <w:b/>
              </w:rPr>
              <w:t>Личностные:</w:t>
            </w:r>
          </w:p>
          <w:p w:rsidR="00C7700C" w:rsidRPr="00590FD8" w:rsidRDefault="007F1D20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выражать положительное отношение к процессу познания: проявлять внимание, узнать больше, сравнивать разные точки зрения.</w:t>
            </w: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</w:p>
          <w:p w:rsidR="00323E9E" w:rsidRPr="00590FD8" w:rsidRDefault="00323E9E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  <w:b/>
              </w:rPr>
              <w:t>Познавательные:</w:t>
            </w:r>
          </w:p>
          <w:p w:rsidR="00393D14" w:rsidRPr="00695AA6" w:rsidRDefault="00323E9E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- уметь ориентироваться в своей системе знаний;</w:t>
            </w:r>
          </w:p>
          <w:p w:rsidR="00393D14" w:rsidRPr="00695AA6" w:rsidRDefault="00323E9E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осуществлять анализ объектов. </w:t>
            </w:r>
          </w:p>
          <w:p w:rsidR="00323E9E" w:rsidRPr="00590FD8" w:rsidRDefault="00323E9E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  <w:b/>
              </w:rPr>
              <w:t>Коммуникативные</w:t>
            </w:r>
            <w:r w:rsidRPr="00590FD8">
              <w:rPr>
                <w:rFonts w:cstheme="minorHAnsi"/>
              </w:rPr>
              <w:t>:</w:t>
            </w:r>
          </w:p>
          <w:p w:rsidR="00393D14" w:rsidRPr="00695AA6" w:rsidRDefault="00323E9E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умение заслушивать выступления других.</w:t>
            </w:r>
          </w:p>
          <w:p w:rsidR="00393D14" w:rsidRPr="00393D14" w:rsidRDefault="00323E9E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при необходимости исправить и дополнить, уточнить озвученный ответ.</w:t>
            </w:r>
          </w:p>
          <w:p w:rsidR="00323E9E" w:rsidRPr="00590FD8" w:rsidRDefault="00323E9E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 xml:space="preserve"> - строить высказывания, понятные для других. </w:t>
            </w:r>
          </w:p>
          <w:p w:rsidR="00323E9E" w:rsidRPr="00590FD8" w:rsidRDefault="00323E9E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  <w:b/>
              </w:rPr>
              <w:t>Регулятивные:</w:t>
            </w:r>
            <w:r w:rsidRPr="00590FD8">
              <w:rPr>
                <w:rFonts w:cstheme="minorHAnsi"/>
              </w:rPr>
              <w:t xml:space="preserve"> </w:t>
            </w:r>
          </w:p>
          <w:p w:rsidR="00323E9E" w:rsidRDefault="00323E9E" w:rsidP="007F1D20">
            <w:pPr>
              <w:rPr>
                <w:rFonts w:cstheme="minorHAnsi"/>
              </w:rPr>
            </w:pPr>
            <w:r w:rsidRPr="00590FD8">
              <w:rPr>
                <w:rFonts w:cstheme="minorHAnsi"/>
              </w:rPr>
              <w:t>- осуществлять самоконтроль, взаимоконтроль.</w:t>
            </w:r>
          </w:p>
          <w:p w:rsidR="0091658D" w:rsidRDefault="0091658D" w:rsidP="007F1D20">
            <w:pPr>
              <w:rPr>
                <w:rFonts w:cstheme="minorHAnsi"/>
              </w:rPr>
            </w:pPr>
          </w:p>
          <w:p w:rsidR="0091658D" w:rsidRDefault="0091658D" w:rsidP="007F1D20">
            <w:pPr>
              <w:rPr>
                <w:rFonts w:cstheme="minorHAnsi"/>
              </w:rPr>
            </w:pPr>
          </w:p>
          <w:p w:rsidR="0091658D" w:rsidRDefault="0091658D" w:rsidP="007F1D20">
            <w:pPr>
              <w:rPr>
                <w:rFonts w:cstheme="minorHAnsi"/>
              </w:rPr>
            </w:pPr>
          </w:p>
          <w:p w:rsidR="0091658D" w:rsidRDefault="0091658D" w:rsidP="007F1D20">
            <w:pPr>
              <w:rPr>
                <w:rFonts w:cstheme="minorHAnsi"/>
              </w:rPr>
            </w:pPr>
          </w:p>
          <w:p w:rsidR="0091658D" w:rsidRDefault="0091658D" w:rsidP="007F1D20">
            <w:pPr>
              <w:rPr>
                <w:rFonts w:cstheme="minorHAnsi"/>
              </w:rPr>
            </w:pPr>
          </w:p>
          <w:p w:rsidR="0091658D" w:rsidRDefault="0091658D" w:rsidP="007F1D20">
            <w:pPr>
              <w:rPr>
                <w:rFonts w:cstheme="minorHAnsi"/>
              </w:rPr>
            </w:pPr>
          </w:p>
          <w:p w:rsidR="0091658D" w:rsidRDefault="0091658D" w:rsidP="007F1D20">
            <w:pPr>
              <w:rPr>
                <w:rFonts w:cstheme="minorHAnsi"/>
              </w:rPr>
            </w:pPr>
          </w:p>
          <w:p w:rsidR="0091658D" w:rsidRPr="00590FD8" w:rsidRDefault="0091658D" w:rsidP="007F1D20">
            <w:pPr>
              <w:rPr>
                <w:rFonts w:cstheme="minorHAnsi"/>
                <w:b/>
              </w:rPr>
            </w:pPr>
          </w:p>
        </w:tc>
      </w:tr>
      <w:tr w:rsidR="00E83DA2" w:rsidTr="00E83DA2">
        <w:trPr>
          <w:trHeight w:val="70"/>
        </w:trPr>
        <w:tc>
          <w:tcPr>
            <w:tcW w:w="1193" w:type="dxa"/>
          </w:tcPr>
          <w:p w:rsidR="00E83DA2" w:rsidRPr="00393D14" w:rsidRDefault="00393D14">
            <w:pPr>
              <w:rPr>
                <w:rFonts w:cstheme="minorHAnsi"/>
                <w:b/>
                <w:color w:val="000000"/>
                <w:sz w:val="28"/>
                <w:szCs w:val="28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lastRenderedPageBreak/>
              <w:t>V.</w:t>
            </w:r>
          </w:p>
        </w:tc>
        <w:tc>
          <w:tcPr>
            <w:tcW w:w="2176" w:type="dxa"/>
          </w:tcPr>
          <w:p w:rsidR="004E765A" w:rsidRDefault="00393D14" w:rsidP="00393D14">
            <w:pPr>
              <w:rPr>
                <w:b/>
              </w:rPr>
            </w:pPr>
            <w:r w:rsidRPr="004E765A">
              <w:rPr>
                <w:b/>
              </w:rPr>
              <w:t>Итог урока.</w:t>
            </w:r>
          </w:p>
          <w:p w:rsidR="00393D14" w:rsidRPr="004E765A" w:rsidRDefault="00393D14" w:rsidP="00393D14">
            <w:pPr>
              <w:rPr>
                <w:b/>
              </w:rPr>
            </w:pPr>
            <w:r w:rsidRPr="004E765A">
              <w:rPr>
                <w:b/>
              </w:rPr>
              <w:t xml:space="preserve"> </w:t>
            </w:r>
          </w:p>
          <w:p w:rsidR="00393D14" w:rsidRPr="004E765A" w:rsidRDefault="00393D14" w:rsidP="00393D14">
            <w:pPr>
              <w:rPr>
                <w:b/>
              </w:rPr>
            </w:pPr>
            <w:r w:rsidRPr="004E765A">
              <w:rPr>
                <w:b/>
              </w:rPr>
              <w:t>Рефлексия.</w:t>
            </w:r>
          </w:p>
          <w:p w:rsidR="00E83DA2" w:rsidRDefault="00E83DA2"/>
        </w:tc>
        <w:tc>
          <w:tcPr>
            <w:tcW w:w="4252" w:type="dxa"/>
          </w:tcPr>
          <w:p w:rsidR="00393D14" w:rsidRDefault="00393D14" w:rsidP="00393D14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393D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Вспомните, какие были цели урока. </w:t>
            </w:r>
          </w:p>
          <w:p w:rsidR="00393D14" w:rsidRDefault="00393D14" w:rsidP="00393D14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393D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Мы достигли их?</w:t>
            </w:r>
          </w:p>
          <w:p w:rsidR="00393D14" w:rsidRDefault="00393D14" w:rsidP="00393D14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393D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Что вызвало трудности? </w:t>
            </w:r>
          </w:p>
          <w:p w:rsidR="00393D14" w:rsidRDefault="00393D14" w:rsidP="00393D14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393D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С чем справились без проблем?</w:t>
            </w:r>
          </w:p>
          <w:p w:rsidR="00E83DA2" w:rsidRDefault="00393D14" w:rsidP="004E765A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 w:rsidRPr="00393D1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Что вам понравилось?</w:t>
            </w:r>
          </w:p>
          <w:p w:rsidR="00F8693D" w:rsidRPr="00590FD8" w:rsidRDefault="00F8693D" w:rsidP="00F8693D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</w:t>
            </w:r>
            <w:r>
              <w:rPr>
                <w:rFonts w:ascii="Verdana" w:hAnsi="Verdana"/>
                <w:color w:val="3A3A3A"/>
                <w:sz w:val="26"/>
                <w:szCs w:val="26"/>
              </w:rPr>
              <w:t xml:space="preserve"> </w:t>
            </w:r>
            <w:r w:rsidRPr="0031784D">
              <w:rPr>
                <w:rFonts w:asciiTheme="minorHAnsi" w:hAnsiTheme="minorHAnsi" w:cstheme="minorHAnsi"/>
                <w:color w:val="3A3A3A"/>
                <w:sz w:val="22"/>
                <w:szCs w:val="22"/>
              </w:rPr>
              <w:t>Выберите зеленый карандаш, если задание далось вам легко. Желтый - если вы испытывали трудности. Красный - если все задания были сложными.</w:t>
            </w:r>
            <w:r w:rsidRPr="0031784D">
              <w:rPr>
                <w:rFonts w:asciiTheme="minorHAnsi" w:hAnsiTheme="minorHAnsi" w:cstheme="minorHAnsi"/>
                <w:color w:val="3A3A3A"/>
                <w:sz w:val="22"/>
                <w:szCs w:val="22"/>
              </w:rPr>
              <w:br/>
            </w:r>
          </w:p>
        </w:tc>
        <w:tc>
          <w:tcPr>
            <w:tcW w:w="4111" w:type="dxa"/>
          </w:tcPr>
          <w:p w:rsidR="00E83DA2" w:rsidRPr="00590FD8" w:rsidRDefault="00F8693D" w:rsidP="00F8693D">
            <w:pPr>
              <w:rPr>
                <w:rFonts w:cstheme="minorHAnsi"/>
              </w:rPr>
            </w:pPr>
            <w:r>
              <w:t>Оформляют знания, полученные на уроке, в виде устных ответов. Отвечают на вопросы. Определяют своё эмоциональное состояние на уроке. Проводят самооценку и рефлексию.</w:t>
            </w:r>
          </w:p>
        </w:tc>
        <w:tc>
          <w:tcPr>
            <w:tcW w:w="3260" w:type="dxa"/>
          </w:tcPr>
          <w:p w:rsidR="00E83DA2" w:rsidRPr="00590FD8" w:rsidRDefault="00E83DA2" w:rsidP="007F1D20">
            <w:pPr>
              <w:rPr>
                <w:rFonts w:cstheme="minorHAnsi"/>
                <w:b/>
              </w:rPr>
            </w:pPr>
          </w:p>
        </w:tc>
      </w:tr>
      <w:tr w:rsidR="004E765A" w:rsidTr="00E83DA2">
        <w:trPr>
          <w:trHeight w:val="70"/>
        </w:trPr>
        <w:tc>
          <w:tcPr>
            <w:tcW w:w="1193" w:type="dxa"/>
          </w:tcPr>
          <w:p w:rsidR="004E765A" w:rsidRDefault="004E765A">
            <w:pP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</w:pPr>
            <w:r>
              <w:rPr>
                <w:rFonts w:cstheme="minorHAnsi"/>
                <w:b/>
                <w:color w:val="000000"/>
                <w:sz w:val="28"/>
                <w:szCs w:val="28"/>
                <w:lang w:val="en-US"/>
              </w:rPr>
              <w:t xml:space="preserve">VI. </w:t>
            </w:r>
          </w:p>
        </w:tc>
        <w:tc>
          <w:tcPr>
            <w:tcW w:w="2176" w:type="dxa"/>
          </w:tcPr>
          <w:p w:rsidR="004E765A" w:rsidRPr="004E765A" w:rsidRDefault="004E765A" w:rsidP="00393D14">
            <w:pPr>
              <w:rPr>
                <w:b/>
              </w:rPr>
            </w:pPr>
            <w:r>
              <w:rPr>
                <w:b/>
              </w:rPr>
              <w:t>Домашнее задание.</w:t>
            </w:r>
          </w:p>
        </w:tc>
        <w:tc>
          <w:tcPr>
            <w:tcW w:w="4252" w:type="dxa"/>
          </w:tcPr>
          <w:p w:rsidR="004E765A" w:rsidRDefault="004E765A" w:rsidP="00393D14">
            <w:pPr>
              <w:pStyle w:val="a4"/>
              <w:spacing w:before="0" w:beforeAutospacing="0" w:after="0" w:afterAutospacing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-Повторить правила о частях речи. По желанию составить кроссворд или ребусы на тему «Части речи».</w:t>
            </w:r>
          </w:p>
        </w:tc>
        <w:tc>
          <w:tcPr>
            <w:tcW w:w="4111" w:type="dxa"/>
          </w:tcPr>
          <w:p w:rsidR="004E765A" w:rsidRPr="00590FD8" w:rsidRDefault="00F8693D">
            <w:pPr>
              <w:rPr>
                <w:rFonts w:cstheme="minorHAnsi"/>
              </w:rPr>
            </w:pPr>
            <w:r>
              <w:t>Внимательно слушают, задают уточняющие вопросы.</w:t>
            </w:r>
          </w:p>
        </w:tc>
        <w:tc>
          <w:tcPr>
            <w:tcW w:w="3260" w:type="dxa"/>
          </w:tcPr>
          <w:p w:rsidR="004E765A" w:rsidRPr="00590FD8" w:rsidRDefault="004E765A" w:rsidP="007F1D20">
            <w:pPr>
              <w:rPr>
                <w:rFonts w:cstheme="minorHAnsi"/>
                <w:b/>
              </w:rPr>
            </w:pPr>
          </w:p>
        </w:tc>
      </w:tr>
    </w:tbl>
    <w:p w:rsidR="009E5E2E" w:rsidRDefault="009E5E2E"/>
    <w:p w:rsidR="00786BC7" w:rsidRDefault="00786BC7"/>
    <w:p w:rsidR="00786BC7" w:rsidRDefault="00786BC7"/>
    <w:p w:rsidR="00786BC7" w:rsidRDefault="00786BC7"/>
    <w:p w:rsidR="00695AA6" w:rsidRDefault="00786BC7" w:rsidP="00786BC7">
      <w:pPr>
        <w:jc w:val="right"/>
      </w:pPr>
      <w:r>
        <w:lastRenderedPageBreak/>
        <w:t>Приложение</w:t>
      </w:r>
    </w:p>
    <w:p w:rsidR="00786BC7" w:rsidRPr="00786BC7" w:rsidRDefault="00786BC7" w:rsidP="00786BC7">
      <w:pPr>
        <w:jc w:val="right"/>
      </w:pPr>
      <w:r w:rsidRPr="007254BB">
        <w:rPr>
          <w:b/>
          <w:sz w:val="28"/>
          <w:szCs w:val="28"/>
          <w:u w:val="single"/>
        </w:rPr>
        <w:t>По горизонтали:</w:t>
      </w:r>
    </w:p>
    <w:p w:rsidR="00786BC7" w:rsidRPr="007254BB" w:rsidRDefault="00786BC7" w:rsidP="00786BC7">
      <w:pPr>
        <w:spacing w:line="240" w:lineRule="auto"/>
        <w:rPr>
          <w:sz w:val="28"/>
          <w:szCs w:val="28"/>
        </w:rPr>
      </w:pPr>
      <w:r w:rsidRPr="007254BB">
        <w:rPr>
          <w:sz w:val="28"/>
          <w:szCs w:val="28"/>
        </w:rPr>
        <w:t xml:space="preserve">1. К какой части речи относятся слова: </w:t>
      </w:r>
      <w:r w:rsidR="00535A0F" w:rsidRPr="007254BB">
        <w:rPr>
          <w:sz w:val="28"/>
          <w:szCs w:val="28"/>
        </w:rPr>
        <w:t>ходьба</w:t>
      </w:r>
      <w:r w:rsidRPr="007254BB">
        <w:rPr>
          <w:sz w:val="28"/>
          <w:szCs w:val="28"/>
        </w:rPr>
        <w:t>, плаванье, бег?</w:t>
      </w:r>
    </w:p>
    <w:p w:rsidR="00786BC7" w:rsidRPr="007254BB" w:rsidRDefault="00786BC7" w:rsidP="00786BC7">
      <w:pPr>
        <w:spacing w:line="240" w:lineRule="auto"/>
        <w:rPr>
          <w:sz w:val="28"/>
          <w:szCs w:val="28"/>
        </w:rPr>
      </w:pPr>
      <w:r w:rsidRPr="007254BB">
        <w:rPr>
          <w:sz w:val="28"/>
          <w:szCs w:val="28"/>
        </w:rPr>
        <w:t>2. Какая часть речи стоит в том же роде, числе и падеже, что и имя существительное?</w:t>
      </w:r>
    </w:p>
    <w:p w:rsidR="00786BC7" w:rsidRPr="007254BB" w:rsidRDefault="00786BC7" w:rsidP="00786BC7">
      <w:pPr>
        <w:spacing w:line="240" w:lineRule="auto"/>
        <w:rPr>
          <w:sz w:val="28"/>
          <w:szCs w:val="28"/>
        </w:rPr>
      </w:pPr>
      <w:r w:rsidRPr="007254BB">
        <w:rPr>
          <w:sz w:val="28"/>
          <w:szCs w:val="28"/>
        </w:rPr>
        <w:t>3. Какую часть речи нельзя путать с приставкой?</w:t>
      </w:r>
    </w:p>
    <w:p w:rsidR="00786BC7" w:rsidRPr="007254BB" w:rsidRDefault="00786BC7" w:rsidP="00786BC7">
      <w:pPr>
        <w:spacing w:line="240" w:lineRule="auto"/>
        <w:rPr>
          <w:sz w:val="28"/>
          <w:szCs w:val="28"/>
        </w:rPr>
      </w:pPr>
      <w:r w:rsidRPr="007254BB">
        <w:rPr>
          <w:sz w:val="28"/>
          <w:szCs w:val="28"/>
        </w:rPr>
        <w:t>4. Какую часть речи пишут раздельно с глаголами?</w:t>
      </w:r>
    </w:p>
    <w:p w:rsidR="00786BC7" w:rsidRPr="007254BB" w:rsidRDefault="00786BC7" w:rsidP="00786BC7">
      <w:pPr>
        <w:spacing w:line="240" w:lineRule="auto"/>
        <w:rPr>
          <w:sz w:val="28"/>
          <w:szCs w:val="28"/>
        </w:rPr>
      </w:pPr>
      <w:r w:rsidRPr="007254BB">
        <w:rPr>
          <w:sz w:val="28"/>
          <w:szCs w:val="28"/>
        </w:rPr>
        <w:t>5. У какой части речи есть лицо?</w:t>
      </w:r>
    </w:p>
    <w:p w:rsidR="00786BC7" w:rsidRPr="007254BB" w:rsidRDefault="00786BC7" w:rsidP="00786BC7">
      <w:pPr>
        <w:rPr>
          <w:b/>
          <w:sz w:val="28"/>
          <w:szCs w:val="28"/>
          <w:u w:val="single"/>
        </w:rPr>
      </w:pPr>
      <w:r w:rsidRPr="007254BB">
        <w:rPr>
          <w:b/>
          <w:sz w:val="28"/>
          <w:szCs w:val="28"/>
          <w:u w:val="single"/>
        </w:rPr>
        <w:t>По вертикали:</w:t>
      </w:r>
    </w:p>
    <w:p w:rsidR="00786BC7" w:rsidRPr="007254BB" w:rsidRDefault="00786BC7" w:rsidP="00786BC7">
      <w:pPr>
        <w:spacing w:line="240" w:lineRule="auto"/>
        <w:rPr>
          <w:sz w:val="28"/>
          <w:szCs w:val="28"/>
        </w:rPr>
      </w:pPr>
      <w:r w:rsidRPr="007254BB">
        <w:rPr>
          <w:sz w:val="28"/>
          <w:szCs w:val="28"/>
        </w:rPr>
        <w:t>1. Название части речи, которая связывает однородные члены предложения7</w:t>
      </w:r>
    </w:p>
    <w:p w:rsidR="00786BC7" w:rsidRPr="007254BB" w:rsidRDefault="00786BC7" w:rsidP="00786BC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Ч</w:t>
      </w:r>
      <w:r w:rsidRPr="007254BB">
        <w:rPr>
          <w:sz w:val="28"/>
          <w:szCs w:val="28"/>
        </w:rPr>
        <w:t>асть речи, которая обозначает количество предметов?</w:t>
      </w:r>
    </w:p>
    <w:p w:rsidR="00786BC7" w:rsidRPr="007254BB" w:rsidRDefault="00786BC7" w:rsidP="00786BC7">
      <w:pPr>
        <w:spacing w:line="240" w:lineRule="auto"/>
        <w:rPr>
          <w:sz w:val="28"/>
          <w:szCs w:val="28"/>
        </w:rPr>
      </w:pPr>
      <w:r w:rsidRPr="007254BB">
        <w:rPr>
          <w:sz w:val="28"/>
          <w:szCs w:val="28"/>
        </w:rPr>
        <w:t>3. К какой части речи относятся</w:t>
      </w:r>
      <w:r>
        <w:rPr>
          <w:sz w:val="28"/>
          <w:szCs w:val="28"/>
        </w:rPr>
        <w:t xml:space="preserve"> слова: хорошо, сегодня, быстро?</w:t>
      </w:r>
    </w:p>
    <w:p w:rsidR="00786BC7" w:rsidRDefault="00786BC7" w:rsidP="00786BC7">
      <w:pPr>
        <w:spacing w:line="240" w:lineRule="auto"/>
        <w:rPr>
          <w:sz w:val="28"/>
          <w:szCs w:val="28"/>
        </w:rPr>
      </w:pPr>
      <w:r w:rsidRPr="007254BB">
        <w:rPr>
          <w:sz w:val="28"/>
          <w:szCs w:val="28"/>
        </w:rPr>
        <w:t>4. Какая часть речи изменяется по временам?</w:t>
      </w:r>
    </w:p>
    <w:p w:rsidR="00786BC7" w:rsidRPr="007254BB" w:rsidRDefault="00786BC7" w:rsidP="00786BC7">
      <w:pPr>
        <w:spacing w:line="240" w:lineRule="auto"/>
        <w:rPr>
          <w:sz w:val="28"/>
          <w:szCs w:val="28"/>
        </w:rPr>
      </w:pPr>
      <w:r w:rsidRPr="000C7DD7">
        <w:rPr>
          <w:sz w:val="28"/>
          <w:szCs w:val="28"/>
        </w:rPr>
        <w:object w:dxaOrig="9458" w:dyaOrig="5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2.5pt;height:267.75pt" o:ole="">
            <v:imagedata r:id="rId7" o:title=""/>
          </v:shape>
          <o:OLEObject Type="Embed" ProgID="PowerPoint.Slide.12" ShapeID="_x0000_i1025" DrawAspect="Content" ObjectID="_1806396322" r:id="rId8"/>
        </w:object>
      </w:r>
      <w:bookmarkStart w:id="0" w:name="_GoBack"/>
      <w:bookmarkEnd w:id="0"/>
    </w:p>
    <w:sectPr w:rsidR="00786BC7" w:rsidRPr="007254BB" w:rsidSect="009E5E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AE3F98"/>
    <w:multiLevelType w:val="multilevel"/>
    <w:tmpl w:val="B52A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E2E"/>
    <w:rsid w:val="000E64D8"/>
    <w:rsid w:val="00193E70"/>
    <w:rsid w:val="001963AD"/>
    <w:rsid w:val="00210AB3"/>
    <w:rsid w:val="002314A2"/>
    <w:rsid w:val="0029191A"/>
    <w:rsid w:val="002B5F3D"/>
    <w:rsid w:val="0031784D"/>
    <w:rsid w:val="00323E9E"/>
    <w:rsid w:val="00393D14"/>
    <w:rsid w:val="003B53DE"/>
    <w:rsid w:val="003D4F91"/>
    <w:rsid w:val="00442F9B"/>
    <w:rsid w:val="00451C80"/>
    <w:rsid w:val="0046167B"/>
    <w:rsid w:val="00470C7B"/>
    <w:rsid w:val="004E765A"/>
    <w:rsid w:val="0052049F"/>
    <w:rsid w:val="005215FA"/>
    <w:rsid w:val="00535A0F"/>
    <w:rsid w:val="00590FD8"/>
    <w:rsid w:val="005C73D9"/>
    <w:rsid w:val="00630253"/>
    <w:rsid w:val="00647A03"/>
    <w:rsid w:val="00694928"/>
    <w:rsid w:val="00695AA6"/>
    <w:rsid w:val="00753D0E"/>
    <w:rsid w:val="007672BF"/>
    <w:rsid w:val="00786BC7"/>
    <w:rsid w:val="007F1D20"/>
    <w:rsid w:val="00817DA1"/>
    <w:rsid w:val="0084345A"/>
    <w:rsid w:val="008C7ABD"/>
    <w:rsid w:val="0091658D"/>
    <w:rsid w:val="009A3365"/>
    <w:rsid w:val="009E5E2E"/>
    <w:rsid w:val="009F60E0"/>
    <w:rsid w:val="00A17590"/>
    <w:rsid w:val="00B85D4D"/>
    <w:rsid w:val="00BD7234"/>
    <w:rsid w:val="00C610B5"/>
    <w:rsid w:val="00C7700C"/>
    <w:rsid w:val="00CA40FE"/>
    <w:rsid w:val="00D4678F"/>
    <w:rsid w:val="00D93EC9"/>
    <w:rsid w:val="00E44783"/>
    <w:rsid w:val="00E83DA2"/>
    <w:rsid w:val="00E84DCF"/>
    <w:rsid w:val="00EA685E"/>
    <w:rsid w:val="00F86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69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B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E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1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F8693D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86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86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PowerPoint_Slide1.sldx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1437</Words>
  <Characters>8194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Petrichenko</cp:lastModifiedBy>
  <cp:revision>4</cp:revision>
  <dcterms:created xsi:type="dcterms:W3CDTF">2025-04-14T08:48:00Z</dcterms:created>
  <dcterms:modified xsi:type="dcterms:W3CDTF">2025-04-17T08:59:00Z</dcterms:modified>
</cp:coreProperties>
</file>