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5A4" w:rsidRDefault="00B72B07" w:rsidP="009735A4">
      <w:r>
        <w:rPr>
          <w:b/>
        </w:rPr>
        <w:t xml:space="preserve">                                                                            ТЕХНОЛОГИЧЕСКАЯ КАРТА </w:t>
      </w:r>
    </w:p>
    <w:tbl>
      <w:tblPr>
        <w:tblW w:w="14889" w:type="dxa"/>
        <w:jc w:val="center"/>
        <w:shd w:val="clear" w:color="auto" w:fill="FFFFFF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12"/>
        <w:gridCol w:w="12077"/>
      </w:tblGrid>
      <w:tr w:rsidR="009735A4" w:rsidRPr="0008464E" w:rsidTr="00716F0B">
        <w:trPr>
          <w:trHeight w:val="964"/>
          <w:jc w:val="center"/>
        </w:trPr>
        <w:tc>
          <w:tcPr>
            <w:tcW w:w="148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:rsidR="00B72B07" w:rsidRPr="007B2269" w:rsidRDefault="00B72B07" w:rsidP="00B72B07">
            <w:pPr>
              <w:rPr>
                <w:b/>
              </w:rPr>
            </w:pPr>
            <w:r>
              <w:rPr>
                <w:b/>
              </w:rPr>
              <w:t xml:space="preserve">Урок </w:t>
            </w:r>
            <w:r w:rsidR="0002503C">
              <w:rPr>
                <w:b/>
              </w:rPr>
              <w:t xml:space="preserve">литературного </w:t>
            </w:r>
            <w:proofErr w:type="gramStart"/>
            <w:r w:rsidR="0002503C">
              <w:rPr>
                <w:b/>
              </w:rPr>
              <w:t>чтения</w:t>
            </w:r>
            <w:r w:rsidR="00733E73">
              <w:rPr>
                <w:b/>
              </w:rPr>
              <w:t xml:space="preserve">  </w:t>
            </w:r>
            <w:r w:rsidR="0002503C">
              <w:rPr>
                <w:b/>
              </w:rPr>
              <w:t>2</w:t>
            </w:r>
            <w:proofErr w:type="gramEnd"/>
            <w:r w:rsidR="0002503C">
              <w:rPr>
                <w:b/>
              </w:rPr>
              <w:t xml:space="preserve"> </w:t>
            </w:r>
            <w:r w:rsidRPr="007B2269">
              <w:rPr>
                <w:b/>
              </w:rPr>
              <w:t>класс</w:t>
            </w:r>
            <w:r w:rsidR="00551150">
              <w:rPr>
                <w:b/>
              </w:rPr>
              <w:t xml:space="preserve"> </w:t>
            </w:r>
            <w:r w:rsidRPr="007B2269">
              <w:rPr>
                <w:b/>
              </w:rPr>
              <w:t>(УМК Школа России)</w:t>
            </w:r>
          </w:p>
          <w:p w:rsidR="00A33916" w:rsidRPr="00A33916" w:rsidRDefault="009735A4" w:rsidP="00A3391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Учитель: </w:t>
            </w:r>
            <w:r w:rsidR="00A33916">
              <w:rPr>
                <w:b/>
                <w:bCs/>
              </w:rPr>
              <w:t xml:space="preserve"> </w:t>
            </w:r>
            <w:r w:rsidR="00EE3D2B">
              <w:rPr>
                <w:b/>
                <w:bCs/>
              </w:rPr>
              <w:t>Деркач</w:t>
            </w:r>
            <w:proofErr w:type="gramEnd"/>
            <w:r w:rsidR="00EE3D2B">
              <w:rPr>
                <w:b/>
                <w:bCs/>
              </w:rPr>
              <w:t xml:space="preserve"> Яна Александровна</w:t>
            </w:r>
          </w:p>
          <w:p w:rsidR="009735A4" w:rsidRPr="00DC3FB0" w:rsidRDefault="009735A4" w:rsidP="00AB2C13">
            <w:pPr>
              <w:rPr>
                <w:bCs/>
              </w:rPr>
            </w:pPr>
          </w:p>
        </w:tc>
      </w:tr>
      <w:tr w:rsidR="009735A4" w:rsidRPr="003B4F75" w:rsidTr="00716F0B">
        <w:trPr>
          <w:trHeight w:val="615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35A4" w:rsidRPr="003B4F75" w:rsidRDefault="009735A4" w:rsidP="00716F0B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t>Тема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35A4" w:rsidRPr="003B4F75" w:rsidRDefault="00A548AF" w:rsidP="00716F0B">
            <w:r>
              <w:t>Из детских журналов.</w:t>
            </w:r>
          </w:p>
        </w:tc>
      </w:tr>
      <w:tr w:rsidR="009735A4" w:rsidRPr="003B4F75" w:rsidTr="00716F0B">
        <w:trPr>
          <w:trHeight w:val="235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35A4" w:rsidRPr="003B4F75" w:rsidRDefault="009735A4" w:rsidP="00716F0B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t>Педагогическая цель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35A4" w:rsidRPr="00A548AF" w:rsidRDefault="00E644C7" w:rsidP="00B72B07">
            <w:r>
              <w:t>Познакомить у</w:t>
            </w:r>
            <w:r w:rsidR="00A548AF">
              <w:t>чащихся с детскими журналами, научить отличать журнал от книги, ориентироваться в журнале, находить в нем интересные статьи, нужную ин</w:t>
            </w:r>
            <w:r w:rsidR="006D492F">
              <w:t xml:space="preserve">формацию, создать свой журнал, </w:t>
            </w:r>
            <w:r w:rsidR="00BF553E">
              <w:t>развивать творческие способности детей.</w:t>
            </w:r>
          </w:p>
        </w:tc>
      </w:tr>
      <w:tr w:rsidR="009735A4" w:rsidRPr="003B4F75" w:rsidTr="00716F0B">
        <w:trPr>
          <w:trHeight w:val="248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35A4" w:rsidRPr="003B4F75" w:rsidRDefault="009735A4" w:rsidP="00716F0B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t>Тип урока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35A4" w:rsidRPr="003B4F75" w:rsidRDefault="003C6326" w:rsidP="00E644C7">
            <w:r w:rsidRPr="003B4F75">
              <w:t xml:space="preserve">Урок – </w:t>
            </w:r>
            <w:r w:rsidR="00E644C7">
              <w:t>изучение нового материала.</w:t>
            </w:r>
          </w:p>
        </w:tc>
      </w:tr>
      <w:tr w:rsidR="009735A4" w:rsidRPr="003B4F75" w:rsidTr="00716F0B">
        <w:trPr>
          <w:trHeight w:val="222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35A4" w:rsidRPr="003B4F75" w:rsidRDefault="009735A4" w:rsidP="00716F0B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t>Планируемые результаты (предметные)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35A4" w:rsidRPr="003B4F75" w:rsidRDefault="00305AEC" w:rsidP="00305AE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</w:t>
            </w:r>
            <w:r w:rsidR="00BF553E">
              <w:rPr>
                <w:rFonts w:ascii="Times New Roman" w:hAnsi="Times New Roman" w:cs="Times New Roman"/>
              </w:rPr>
              <w:t xml:space="preserve"> должны уметь </w:t>
            </w:r>
            <w:r w:rsidR="00BF553E" w:rsidRPr="00BF553E">
              <w:rPr>
                <w:rFonts w:ascii="Times New Roman" w:hAnsi="Times New Roman" w:cs="Times New Roman"/>
              </w:rPr>
              <w:t>прогнозировать содержание раздела, планировать работу на уроке, находить нужную информацию по заданной теме;</w:t>
            </w:r>
            <w:r w:rsidR="00BF553E">
              <w:rPr>
                <w:rFonts w:ascii="Times New Roman" w:hAnsi="Times New Roman" w:cs="Times New Roman"/>
              </w:rPr>
              <w:t xml:space="preserve"> </w:t>
            </w:r>
            <w:r w:rsidR="00BF553E" w:rsidRPr="00BF553E">
              <w:rPr>
                <w:rFonts w:ascii="Times New Roman" w:hAnsi="Times New Roman" w:cs="Times New Roman"/>
              </w:rPr>
              <w:t>участвовать в проекте; со</w:t>
            </w:r>
            <w:r w:rsidR="00BF553E">
              <w:rPr>
                <w:rFonts w:ascii="Times New Roman" w:hAnsi="Times New Roman" w:cs="Times New Roman"/>
              </w:rPr>
              <w:t>здавать собственный журнал</w:t>
            </w:r>
            <w:r w:rsidR="00BF553E" w:rsidRPr="00BF553E">
              <w:rPr>
                <w:rFonts w:ascii="Times New Roman" w:hAnsi="Times New Roman" w:cs="Times New Roman"/>
              </w:rPr>
              <w:t>, описывать его оформление; придумывать интересные вопросы для детского журнала и ответы к ним; создавать иллюстрации к журналу; писать свои рассказы и стихи для детского журнала.</w:t>
            </w:r>
          </w:p>
        </w:tc>
      </w:tr>
      <w:tr w:rsidR="009735A4" w:rsidRPr="003B4F75" w:rsidTr="00716F0B">
        <w:trPr>
          <w:trHeight w:val="235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35A4" w:rsidRPr="003B4F75" w:rsidRDefault="009735A4" w:rsidP="00716F0B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t>Личностные результаты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35A4" w:rsidRPr="003B4F75" w:rsidRDefault="00D651AF" w:rsidP="003C632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="00C05944">
              <w:rPr>
                <w:rFonts w:ascii="Times New Roman" w:hAnsi="Times New Roman" w:cs="Times New Roman"/>
              </w:rPr>
              <w:t>понимать и воспринимать мнения друг друга.</w:t>
            </w:r>
          </w:p>
        </w:tc>
      </w:tr>
      <w:tr w:rsidR="009735A4" w:rsidRPr="003B4F75" w:rsidTr="00716F0B">
        <w:trPr>
          <w:trHeight w:val="718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35A4" w:rsidRPr="003B4F75" w:rsidRDefault="009735A4" w:rsidP="00716F0B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t>Универсальные учебные действия (метапредметные)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C13" w:rsidRPr="00976586" w:rsidRDefault="009735A4" w:rsidP="00976586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</w:rPr>
            </w:pPr>
            <w:r w:rsidRPr="003B4F75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r w:rsidRPr="003B4F75">
              <w:rPr>
                <w:rFonts w:ascii="Times New Roman" w:hAnsi="Times New Roman" w:cs="Times New Roman"/>
                <w:b/>
                <w:bCs/>
              </w:rPr>
              <w:t>:</w:t>
            </w:r>
            <w:r w:rsidR="00976586">
              <w:t xml:space="preserve"> </w:t>
            </w:r>
            <w:r w:rsidR="00976586" w:rsidRPr="00976586">
              <w:rPr>
                <w:rFonts w:ascii="Times New Roman" w:hAnsi="Times New Roman" w:cs="Times New Roman"/>
                <w:bCs/>
              </w:rPr>
              <w:t>ставить новые учебные задачи в сотрудничестве с учителем; адекватно исп</w:t>
            </w:r>
            <w:r w:rsidR="00976586">
              <w:rPr>
                <w:rFonts w:ascii="Times New Roman" w:hAnsi="Times New Roman" w:cs="Times New Roman"/>
                <w:bCs/>
              </w:rPr>
              <w:t xml:space="preserve">ользовать речь для планирования </w:t>
            </w:r>
            <w:r w:rsidR="00976586" w:rsidRPr="00976586">
              <w:rPr>
                <w:rFonts w:ascii="Times New Roman" w:hAnsi="Times New Roman" w:cs="Times New Roman"/>
                <w:bCs/>
              </w:rPr>
              <w:t>и регуляции своей деятельности; адекватно воспринимать предложения учителей, товарищей, родителей и других людей п</w:t>
            </w:r>
            <w:r w:rsidR="00976586">
              <w:rPr>
                <w:rFonts w:ascii="Times New Roman" w:hAnsi="Times New Roman" w:cs="Times New Roman"/>
                <w:bCs/>
              </w:rPr>
              <w:t>о исправлению допущенных ошибок</w:t>
            </w:r>
            <w:r w:rsidR="003C6326" w:rsidRPr="00976586"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AB2C13" w:rsidRPr="003B4F75" w:rsidRDefault="009735A4" w:rsidP="009735A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3B4F75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Pr="003B4F75">
              <w:rPr>
                <w:rFonts w:ascii="Times New Roman" w:hAnsi="Times New Roman" w:cs="Times New Roman"/>
              </w:rPr>
              <w:t>:</w:t>
            </w:r>
            <w:r w:rsidR="00976586">
              <w:t xml:space="preserve"> </w:t>
            </w:r>
            <w:r w:rsidR="00976586" w:rsidRPr="00976586">
              <w:rPr>
                <w:rFonts w:ascii="Times New Roman" w:hAnsi="Times New Roman" w:cs="Times New Roman"/>
              </w:rPr>
              <w:t>осуществлять поиск и выделение информации, выбирать в</w:t>
            </w:r>
            <w:r w:rsidR="00976586">
              <w:rPr>
                <w:rFonts w:ascii="Times New Roman" w:hAnsi="Times New Roman" w:cs="Times New Roman"/>
              </w:rPr>
              <w:t>ид чтения в зависимости от цели</w:t>
            </w:r>
            <w:r w:rsidR="003C6326" w:rsidRPr="003B4F75">
              <w:rPr>
                <w:rFonts w:ascii="Times New Roman" w:hAnsi="Times New Roman" w:cs="Times New Roman"/>
              </w:rPr>
              <w:t>;</w:t>
            </w:r>
          </w:p>
          <w:p w:rsidR="00AB2C13" w:rsidRPr="003B4F75" w:rsidRDefault="009735A4" w:rsidP="00AB2C13">
            <w:pPr>
              <w:snapToGrid w:val="0"/>
              <w:rPr>
                <w:color w:val="1D1B11" w:themeColor="background2" w:themeShade="1A"/>
              </w:rPr>
            </w:pPr>
            <w:r w:rsidRPr="003B4F75">
              <w:rPr>
                <w:b/>
                <w:bCs/>
                <w:i/>
                <w:iCs/>
              </w:rPr>
              <w:t>Коммуникативные</w:t>
            </w:r>
            <w:r w:rsidRPr="003B4F75">
              <w:t>:</w:t>
            </w:r>
            <w:r w:rsidR="00AB7F34">
              <w:rPr>
                <w:color w:val="1D1B11" w:themeColor="background2" w:themeShade="1A"/>
              </w:rPr>
              <w:t xml:space="preserve"> </w:t>
            </w:r>
            <w:r w:rsidR="00976586" w:rsidRPr="00976586">
              <w:rPr>
                <w:color w:val="1D1B11" w:themeColor="background2" w:themeShade="1A"/>
              </w:rPr>
              <w:t>формулировать собственное мнение и позицию, ставить вопросы и обращаться за помощью</w:t>
            </w:r>
            <w:r w:rsidR="00976586">
              <w:rPr>
                <w:color w:val="1D1B11" w:themeColor="background2" w:themeShade="1A"/>
              </w:rPr>
              <w:t>.</w:t>
            </w:r>
          </w:p>
          <w:p w:rsidR="00AB2C13" w:rsidRPr="003B4F75" w:rsidRDefault="00AB2C13" w:rsidP="00AB2C13">
            <w:pPr>
              <w:snapToGrid w:val="0"/>
              <w:rPr>
                <w:color w:val="1D1B11" w:themeColor="background2" w:themeShade="1A"/>
                <w:kern w:val="2"/>
              </w:rPr>
            </w:pPr>
          </w:p>
        </w:tc>
      </w:tr>
      <w:tr w:rsidR="00AB2C13" w:rsidRPr="003B4F75" w:rsidTr="00716F0B">
        <w:trPr>
          <w:trHeight w:val="718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C13" w:rsidRPr="003B4F75" w:rsidRDefault="00AB2C13" w:rsidP="00716F0B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t>Основные понятия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B2C13" w:rsidRPr="003B4F75" w:rsidRDefault="00A548AF" w:rsidP="00D876EB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Журнал</w:t>
            </w:r>
            <w:r w:rsidR="00294D71">
              <w:rPr>
                <w:rFonts w:ascii="Times New Roman" w:hAnsi="Times New Roman" w:cs="Times New Roman"/>
                <w:bCs/>
                <w:iCs/>
              </w:rPr>
              <w:t>,</w:t>
            </w:r>
            <w:r w:rsidR="00647A6A">
              <w:rPr>
                <w:rFonts w:ascii="Times New Roman" w:hAnsi="Times New Roman" w:cs="Times New Roman"/>
                <w:bCs/>
                <w:iCs/>
              </w:rPr>
              <w:t xml:space="preserve"> книга.</w:t>
            </w:r>
          </w:p>
        </w:tc>
      </w:tr>
      <w:tr w:rsidR="009735A4" w:rsidRPr="003B4F75" w:rsidTr="00716F0B">
        <w:trPr>
          <w:trHeight w:val="483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735A4" w:rsidRPr="003B4F75" w:rsidRDefault="009735A4" w:rsidP="00716F0B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t>Образовательные ресурсы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735A4" w:rsidRPr="003B4F75" w:rsidRDefault="00B73C6E" w:rsidP="0002503C">
            <w:r w:rsidRPr="003B4F75">
              <w:t>Учебник, рабочая тетрадь</w:t>
            </w:r>
            <w:r w:rsidR="00305AEC">
              <w:t>,</w:t>
            </w:r>
            <w:r w:rsidR="00B741E4">
              <w:t xml:space="preserve"> </w:t>
            </w:r>
            <w:r w:rsidR="00305AEC">
              <w:t>презентация</w:t>
            </w:r>
            <w:r w:rsidR="00B741E4">
              <w:t>, карточки для рефлексии</w:t>
            </w:r>
            <w:r w:rsidR="00305AEC">
              <w:t>.</w:t>
            </w:r>
          </w:p>
        </w:tc>
      </w:tr>
    </w:tbl>
    <w:p w:rsidR="00B72B07" w:rsidRPr="003B4F75" w:rsidRDefault="00B72B07"/>
    <w:p w:rsidR="00B72B07" w:rsidRDefault="00B72B07"/>
    <w:p w:rsidR="00A33916" w:rsidRDefault="00A33916"/>
    <w:p w:rsidR="006D492F" w:rsidRDefault="006D492F"/>
    <w:p w:rsidR="006D492F" w:rsidRPr="003B4F75" w:rsidRDefault="006D492F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8505"/>
      </w:tblGrid>
      <w:tr w:rsidR="0025633A" w:rsidRPr="003B4F75" w:rsidTr="00FA0D8B">
        <w:tc>
          <w:tcPr>
            <w:tcW w:w="2802" w:type="dxa"/>
          </w:tcPr>
          <w:p w:rsidR="0025633A" w:rsidRPr="003B4F75" w:rsidRDefault="0025633A" w:rsidP="002E3275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lastRenderedPageBreak/>
              <w:t>Этап урока</w:t>
            </w:r>
          </w:p>
          <w:p w:rsidR="0025633A" w:rsidRPr="003B4F75" w:rsidRDefault="0025633A" w:rsidP="002E3275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25633A" w:rsidRPr="003B4F75" w:rsidRDefault="0025633A" w:rsidP="002E3275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t>Методы и приемы работы.</w:t>
            </w:r>
          </w:p>
          <w:p w:rsidR="0025633A" w:rsidRPr="003B4F75" w:rsidRDefault="0025633A" w:rsidP="002E3275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t>Форма организации учебной деятельности (Ф-фронтальная, И-индивидуальная, П-парная, Г-групповая)</w:t>
            </w:r>
          </w:p>
        </w:tc>
        <w:tc>
          <w:tcPr>
            <w:tcW w:w="8505" w:type="dxa"/>
          </w:tcPr>
          <w:p w:rsidR="0025633A" w:rsidRPr="003B4F75" w:rsidRDefault="0025633A" w:rsidP="002E3275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t>Содержание взаимодействия с учащимися</w:t>
            </w:r>
          </w:p>
        </w:tc>
      </w:tr>
      <w:tr w:rsidR="0025633A" w:rsidRPr="003B4F75" w:rsidTr="00FA0D8B">
        <w:tc>
          <w:tcPr>
            <w:tcW w:w="2802" w:type="dxa"/>
          </w:tcPr>
          <w:p w:rsidR="00E35B85" w:rsidRDefault="00E35B85" w:rsidP="00E35B85">
            <w:pPr>
              <w:autoSpaceDE w:val="0"/>
              <w:autoSpaceDN w:val="0"/>
              <w:adjustRightInd w:val="0"/>
              <w:spacing w:line="225" w:lineRule="auto"/>
              <w:rPr>
                <w:b/>
                <w:bCs/>
              </w:rPr>
            </w:pPr>
            <w:r w:rsidRPr="003B4F75">
              <w:rPr>
                <w:b/>
                <w:bCs/>
              </w:rPr>
              <w:t>I. Организация начала урока.</w:t>
            </w:r>
          </w:p>
          <w:p w:rsidR="00F11E8B" w:rsidRPr="003B4F75" w:rsidRDefault="00F11E8B" w:rsidP="00E35B85">
            <w:pPr>
              <w:autoSpaceDE w:val="0"/>
              <w:autoSpaceDN w:val="0"/>
              <w:adjustRightInd w:val="0"/>
              <w:spacing w:line="225" w:lineRule="auto"/>
              <w:rPr>
                <w:b/>
                <w:bCs/>
              </w:rPr>
            </w:pPr>
            <w:r w:rsidRPr="003B4F75">
              <w:rPr>
                <w:b/>
                <w:i/>
                <w:iCs/>
              </w:rPr>
              <w:t>Цель:</w:t>
            </w:r>
            <w:r>
              <w:rPr>
                <w:b/>
                <w:i/>
                <w:iCs/>
              </w:rPr>
              <w:t xml:space="preserve"> </w:t>
            </w:r>
            <w:r w:rsidRPr="003B4F75">
              <w:rPr>
                <w:i/>
                <w:iCs/>
              </w:rPr>
              <w:t xml:space="preserve">Проверка готовности класса </w:t>
            </w:r>
            <w:r w:rsidRPr="003B4F75">
              <w:rPr>
                <w:i/>
                <w:iCs/>
              </w:rPr>
              <w:br/>
              <w:t>и оборудования; эмоциональный настрой на урок.</w:t>
            </w:r>
          </w:p>
          <w:p w:rsidR="0025633A" w:rsidRDefault="0025633A" w:rsidP="00ED39C9">
            <w:pPr>
              <w:rPr>
                <w:b/>
                <w:i/>
                <w:iCs/>
              </w:rPr>
            </w:pPr>
          </w:p>
          <w:p w:rsidR="005D21D6" w:rsidRPr="003B4F75" w:rsidRDefault="005D21D6" w:rsidP="00ED39C9">
            <w:pPr>
              <w:rPr>
                <w:b/>
                <w:bCs/>
                <w:i/>
              </w:rPr>
            </w:pPr>
          </w:p>
        </w:tc>
        <w:tc>
          <w:tcPr>
            <w:tcW w:w="3543" w:type="dxa"/>
          </w:tcPr>
          <w:p w:rsidR="00E35B85" w:rsidRPr="003B4F75" w:rsidRDefault="00E35B85" w:rsidP="00E35B85">
            <w:r w:rsidRPr="003B4F75">
              <w:t>Фронтальная.</w:t>
            </w:r>
          </w:p>
          <w:p w:rsidR="00E35B85" w:rsidRPr="003B4F75" w:rsidRDefault="00E35B85" w:rsidP="00E35B85">
            <w:r w:rsidRPr="003B4F75">
              <w:t>Словесный.</w:t>
            </w:r>
          </w:p>
          <w:p w:rsidR="00835C7B" w:rsidRPr="003B4F75" w:rsidRDefault="00835C7B" w:rsidP="00835C7B">
            <w:pPr>
              <w:rPr>
                <w:bCs/>
                <w:color w:val="171717"/>
              </w:rPr>
            </w:pPr>
            <w:r w:rsidRPr="003B4F75">
              <w:rPr>
                <w:bCs/>
                <w:color w:val="171717"/>
              </w:rPr>
              <w:t>1.Приветствие</w:t>
            </w:r>
          </w:p>
          <w:p w:rsidR="00835C7B" w:rsidRPr="003B4F75" w:rsidRDefault="00037D50" w:rsidP="00E35B85">
            <w:pPr>
              <w:rPr>
                <w:bCs/>
              </w:rPr>
            </w:pPr>
            <w:r w:rsidRPr="003B4F75">
              <w:rPr>
                <w:bCs/>
              </w:rPr>
              <w:t>2. Эмоциональный настрой на урок</w:t>
            </w:r>
          </w:p>
          <w:p w:rsidR="0002503C" w:rsidRDefault="0002503C" w:rsidP="00E35B85">
            <w:pPr>
              <w:rPr>
                <w:bCs/>
              </w:rPr>
            </w:pPr>
          </w:p>
          <w:p w:rsidR="00037D50" w:rsidRPr="003B4F75" w:rsidRDefault="00037D50" w:rsidP="00E35B85">
            <w:pPr>
              <w:rPr>
                <w:bCs/>
              </w:rPr>
            </w:pPr>
            <w:r w:rsidRPr="003B4F75">
              <w:rPr>
                <w:bCs/>
              </w:rPr>
              <w:t>3. Проверка готовности</w:t>
            </w:r>
          </w:p>
        </w:tc>
        <w:tc>
          <w:tcPr>
            <w:tcW w:w="8505" w:type="dxa"/>
          </w:tcPr>
          <w:p w:rsidR="0025633A" w:rsidRPr="003B4F75" w:rsidRDefault="00E35B85" w:rsidP="002E3275">
            <w:r w:rsidRPr="003B4F75">
              <w:t xml:space="preserve">-Здравствуйте, ребята! </w:t>
            </w:r>
          </w:p>
          <w:p w:rsidR="00976586" w:rsidRPr="00976586" w:rsidRDefault="00976586" w:rsidP="00976586">
            <w:pPr>
              <w:spacing w:line="240" w:lineRule="atLeast"/>
              <w:rPr>
                <w:i/>
              </w:rPr>
            </w:pPr>
            <w:r w:rsidRPr="00976586">
              <w:rPr>
                <w:i/>
              </w:rPr>
              <w:t>– Рады слышать мы звонок,</w:t>
            </w:r>
          </w:p>
          <w:p w:rsidR="00976586" w:rsidRPr="00976586" w:rsidRDefault="00976586" w:rsidP="00976586">
            <w:pPr>
              <w:spacing w:line="240" w:lineRule="atLeast"/>
              <w:rPr>
                <w:i/>
              </w:rPr>
            </w:pPr>
            <w:r w:rsidRPr="00976586">
              <w:rPr>
                <w:i/>
              </w:rPr>
              <w:t>Начинается урок!</w:t>
            </w:r>
          </w:p>
          <w:p w:rsidR="00976586" w:rsidRPr="00976586" w:rsidRDefault="00976586" w:rsidP="00976586">
            <w:pPr>
              <w:spacing w:line="240" w:lineRule="atLeast"/>
              <w:rPr>
                <w:i/>
              </w:rPr>
            </w:pPr>
            <w:r w:rsidRPr="00976586">
              <w:rPr>
                <w:i/>
              </w:rPr>
              <w:t>Интересно нам читать,</w:t>
            </w:r>
          </w:p>
          <w:p w:rsidR="0002503C" w:rsidRPr="00976586" w:rsidRDefault="00976586" w:rsidP="00976586">
            <w:pPr>
              <w:spacing w:line="240" w:lineRule="atLeast"/>
              <w:rPr>
                <w:i/>
              </w:rPr>
            </w:pPr>
            <w:r w:rsidRPr="00976586">
              <w:rPr>
                <w:i/>
              </w:rPr>
              <w:t>Думать, спорить, размышлять!</w:t>
            </w:r>
          </w:p>
          <w:p w:rsidR="006E1233" w:rsidRPr="003B4F75" w:rsidRDefault="0002503C" w:rsidP="0002503C">
            <w:r>
              <w:t>- Посмотрите на ваше рабочее место. Н</w:t>
            </w:r>
            <w:r w:rsidR="006E1233" w:rsidRPr="003B4F75">
              <w:t>а ст</w:t>
            </w:r>
            <w:r>
              <w:t>оле у вас должен лежать учебник</w:t>
            </w:r>
            <w:r w:rsidR="006E1233" w:rsidRPr="003B4F75">
              <w:t>, рабочая тетрадь и пенал</w:t>
            </w:r>
            <w:r w:rsidR="00F224FD" w:rsidRPr="003B4F75">
              <w:t>.</w:t>
            </w:r>
          </w:p>
          <w:p w:rsidR="00716F0B" w:rsidRPr="003B4F75" w:rsidRDefault="00716F0B" w:rsidP="00037D50"/>
        </w:tc>
      </w:tr>
      <w:tr w:rsidR="0025633A" w:rsidRPr="003B4F75" w:rsidTr="00FA0D8B">
        <w:tc>
          <w:tcPr>
            <w:tcW w:w="2802" w:type="dxa"/>
          </w:tcPr>
          <w:p w:rsidR="00F11E8B" w:rsidRDefault="006D1037" w:rsidP="00E644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II. </w:t>
            </w:r>
            <w:r w:rsidRPr="003B4F75">
              <w:rPr>
                <w:b/>
                <w:bCs/>
              </w:rPr>
              <w:t>Сообщение темы и цели урока</w:t>
            </w:r>
          </w:p>
          <w:p w:rsidR="00CD4764" w:rsidRPr="00F11E8B" w:rsidRDefault="00F11E8B" w:rsidP="00F11E8B">
            <w:r w:rsidRPr="00BB79BE">
              <w:rPr>
                <w:b/>
                <w:bCs/>
                <w:i/>
              </w:rPr>
              <w:t>Цель:</w:t>
            </w:r>
            <w:r>
              <w:rPr>
                <w:b/>
                <w:bCs/>
                <w:i/>
              </w:rPr>
              <w:t xml:space="preserve"> </w:t>
            </w:r>
            <w:r w:rsidRPr="00F11E8B">
              <w:rPr>
                <w:bCs/>
                <w:i/>
              </w:rPr>
              <w:t>Обеспечить мотивацию учения школьников, принятие ими целей урока; актуализация субъективного опыта учащихся .</w:t>
            </w:r>
          </w:p>
        </w:tc>
        <w:tc>
          <w:tcPr>
            <w:tcW w:w="3543" w:type="dxa"/>
          </w:tcPr>
          <w:p w:rsidR="006D1037" w:rsidRPr="003B4F75" w:rsidRDefault="006D1037" w:rsidP="006D1037">
            <w:r w:rsidRPr="003B4F75">
              <w:t>Фронтальная.</w:t>
            </w:r>
          </w:p>
          <w:p w:rsidR="006D1037" w:rsidRPr="003B4F75" w:rsidRDefault="006D1037" w:rsidP="006D1037">
            <w:r w:rsidRPr="003B4F75">
              <w:t>Словесный.</w:t>
            </w:r>
          </w:p>
          <w:p w:rsidR="00037D50" w:rsidRPr="003B4F75" w:rsidRDefault="00F11E8B" w:rsidP="00B73C6E">
            <w:r w:rsidRPr="00F11E8B">
              <w:rPr>
                <w:b/>
              </w:rPr>
              <w:t>1. Беседа учителя с учащимися</w:t>
            </w:r>
          </w:p>
        </w:tc>
        <w:tc>
          <w:tcPr>
            <w:tcW w:w="8505" w:type="dxa"/>
          </w:tcPr>
          <w:p w:rsidR="00AB7F34" w:rsidRDefault="00F11E8B" w:rsidP="00AB7F34">
            <w:r w:rsidRPr="00B81E4B">
              <w:t xml:space="preserve">– </w:t>
            </w:r>
            <w:r w:rsidR="006D1037">
              <w:t>Ребята, откройте учебник на с. 157.</w:t>
            </w:r>
          </w:p>
          <w:p w:rsidR="006D1037" w:rsidRDefault="00F11E8B" w:rsidP="00AB7F34">
            <w:r w:rsidRPr="00B81E4B">
              <w:t xml:space="preserve">– </w:t>
            </w:r>
            <w:r w:rsidR="006D1037">
              <w:t>Сегодня мы с вам</w:t>
            </w:r>
            <w:r w:rsidR="00B81E4B">
              <w:t>и начинаем изучать новый раздел, который называется «Из детских журналов».</w:t>
            </w:r>
          </w:p>
          <w:p w:rsidR="00F11E8B" w:rsidRDefault="00F11E8B" w:rsidP="00AB7F34">
            <w:r w:rsidRPr="00B81E4B">
              <w:t>–</w:t>
            </w:r>
            <w:r>
              <w:t xml:space="preserve"> Определите по </w:t>
            </w:r>
            <w:proofErr w:type="gramStart"/>
            <w:r>
              <w:t>названию</w:t>
            </w:r>
            <w:proofErr w:type="gramEnd"/>
            <w:r>
              <w:t xml:space="preserve"> о чем мы будем говорить сегодня на уроке?</w:t>
            </w:r>
          </w:p>
          <w:p w:rsidR="00B81E4B" w:rsidRPr="00B81E4B" w:rsidRDefault="00F11E8B" w:rsidP="00AB7F34">
            <w:r w:rsidRPr="00B81E4B">
              <w:t xml:space="preserve">– </w:t>
            </w:r>
            <w:r w:rsidR="00B81E4B">
              <w:t>В этом ра</w:t>
            </w:r>
            <w:r>
              <w:t>зделе м</w:t>
            </w:r>
            <w:r w:rsidR="00B81E4B">
              <w:t xml:space="preserve">ы </w:t>
            </w:r>
            <w:r>
              <w:t>с вами познакомимся</w:t>
            </w:r>
            <w:r w:rsidR="00B81E4B">
              <w:t xml:space="preserve"> с детскими журналами, в которых много веселых картинок, забавных стихов, рассказов и занимательных игр</w:t>
            </w:r>
            <w:r w:rsidR="00066FF0">
              <w:t>; научимся</w:t>
            </w:r>
            <w:r w:rsidR="00B81E4B">
              <w:t xml:space="preserve"> отличать журнал от книги, ориентироваться в журнале, находить в нем интересные статьи, будем учиться находить нужную нам информацию в разных журналах, </w:t>
            </w:r>
            <w:r w:rsidR="005D21D6">
              <w:t>поговорим о создании своего</w:t>
            </w:r>
            <w:r w:rsidR="00B81E4B">
              <w:t xml:space="preserve"> журнал</w:t>
            </w:r>
            <w:r w:rsidR="005D21D6">
              <w:t>а</w:t>
            </w:r>
            <w:r w:rsidR="00B81E4B">
              <w:t>.</w:t>
            </w:r>
          </w:p>
        </w:tc>
      </w:tr>
      <w:tr w:rsidR="0025633A" w:rsidRPr="003B4F75" w:rsidTr="00FA0D8B">
        <w:tc>
          <w:tcPr>
            <w:tcW w:w="2802" w:type="dxa"/>
          </w:tcPr>
          <w:p w:rsidR="006D1037" w:rsidRPr="003B4F75" w:rsidRDefault="006D1037" w:rsidP="006D1037">
            <w:pPr>
              <w:rPr>
                <w:b/>
                <w:bCs/>
              </w:rPr>
            </w:pPr>
            <w:r w:rsidRPr="003B4F75">
              <w:rPr>
                <w:b/>
                <w:bCs/>
                <w:lang w:val="en-US"/>
              </w:rPr>
              <w:t>III</w:t>
            </w:r>
            <w:r w:rsidRPr="003B4F75">
              <w:rPr>
                <w:b/>
                <w:bCs/>
              </w:rPr>
              <w:t xml:space="preserve">. </w:t>
            </w:r>
            <w:r w:rsidR="00066FF0">
              <w:rPr>
                <w:b/>
                <w:bCs/>
              </w:rPr>
              <w:t xml:space="preserve">Изучение нового материала </w:t>
            </w:r>
          </w:p>
          <w:p w:rsidR="0025633A" w:rsidRPr="003B4F75" w:rsidRDefault="0025633A" w:rsidP="002E3275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6D1037" w:rsidRPr="003B4F75" w:rsidRDefault="006D1037" w:rsidP="006D1037">
            <w:r w:rsidRPr="003B4F75">
              <w:t>Фронтальная</w:t>
            </w:r>
          </w:p>
          <w:p w:rsidR="006D1037" w:rsidRPr="003B4F75" w:rsidRDefault="006D1037" w:rsidP="006D1037">
            <w:r w:rsidRPr="003B4F75">
              <w:t>Индивидуальная.</w:t>
            </w:r>
          </w:p>
          <w:p w:rsidR="006D1037" w:rsidRPr="003B4F75" w:rsidRDefault="006D1037" w:rsidP="006D1037">
            <w:r w:rsidRPr="003B4F75">
              <w:t>Словесный</w:t>
            </w:r>
          </w:p>
          <w:p w:rsidR="00A91E80" w:rsidRPr="006D1037" w:rsidRDefault="006D1037" w:rsidP="006D1037">
            <w:pPr>
              <w:rPr>
                <w:sz w:val="22"/>
                <w:szCs w:val="22"/>
              </w:rPr>
            </w:pPr>
            <w:r w:rsidRPr="003B4F75">
              <w:t>Наглядный</w:t>
            </w:r>
          </w:p>
          <w:p w:rsidR="00B81E4B" w:rsidRDefault="00B81E4B" w:rsidP="00B81E4B"/>
          <w:p w:rsidR="00F339EA" w:rsidRDefault="00066FF0" w:rsidP="00F339EA">
            <w:pPr>
              <w:pStyle w:val="a4"/>
              <w:numPr>
                <w:ilvl w:val="0"/>
                <w:numId w:val="27"/>
              </w:numPr>
              <w:rPr>
                <w:b/>
              </w:rPr>
            </w:pPr>
            <w:r>
              <w:rPr>
                <w:b/>
              </w:rPr>
              <w:t>Первичное чтение учителем текста</w:t>
            </w:r>
          </w:p>
          <w:p w:rsidR="00624CDD" w:rsidRDefault="000947EB" w:rsidP="00F339EA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Проверка восприятия. Ответы на вопросы учителя.</w:t>
            </w: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Pr="000947EB" w:rsidRDefault="000947EB" w:rsidP="000947EB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  <w:r>
              <w:rPr>
                <w:b/>
              </w:rPr>
              <w:t>Словарная работа</w:t>
            </w: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Default="00DF0B79" w:rsidP="00DF0B79">
            <w:pPr>
              <w:rPr>
                <w:b/>
              </w:rPr>
            </w:pPr>
          </w:p>
          <w:p w:rsidR="00DF0B79" w:rsidRPr="00DF0B79" w:rsidRDefault="00DF0B79" w:rsidP="00DF0B79">
            <w:pPr>
              <w:rPr>
                <w:b/>
                <w:sz w:val="22"/>
                <w:szCs w:val="22"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F339EA" w:rsidRDefault="00F339EA" w:rsidP="00F339EA">
            <w:pPr>
              <w:rPr>
                <w:b/>
              </w:rPr>
            </w:pPr>
          </w:p>
          <w:p w:rsidR="00CA392B" w:rsidRPr="00DF0B79" w:rsidRDefault="00CA392B" w:rsidP="00DF0B79">
            <w:pPr>
              <w:pStyle w:val="a4"/>
              <w:numPr>
                <w:ilvl w:val="0"/>
                <w:numId w:val="29"/>
              </w:numPr>
              <w:rPr>
                <w:b/>
                <w:sz w:val="22"/>
                <w:szCs w:val="22"/>
              </w:rPr>
            </w:pPr>
            <w:r w:rsidRPr="00DF0B79">
              <w:rPr>
                <w:b/>
                <w:sz w:val="22"/>
                <w:szCs w:val="22"/>
              </w:rPr>
              <w:t>Физкультминутка</w:t>
            </w:r>
          </w:p>
        </w:tc>
        <w:tc>
          <w:tcPr>
            <w:tcW w:w="8505" w:type="dxa"/>
          </w:tcPr>
          <w:p w:rsidR="003B15A5" w:rsidRDefault="003C20A9" w:rsidP="00B81E4B">
            <w:pPr>
              <w:pStyle w:val="a5"/>
              <w:rPr>
                <w:i/>
              </w:rPr>
            </w:pPr>
            <w:r w:rsidRPr="003C20A9">
              <w:rPr>
                <w:i/>
              </w:rPr>
              <w:lastRenderedPageBreak/>
              <w:t>С</w:t>
            </w:r>
            <w:r w:rsidR="00066FF0">
              <w:rPr>
                <w:i/>
              </w:rPr>
              <w:t>тр.</w:t>
            </w:r>
            <w:r w:rsidRPr="003C20A9">
              <w:rPr>
                <w:i/>
              </w:rPr>
              <w:t xml:space="preserve"> 158 (</w:t>
            </w:r>
            <w:r w:rsidR="006D492F">
              <w:rPr>
                <w:i/>
              </w:rPr>
              <w:t>Ч</w:t>
            </w:r>
            <w:r w:rsidRPr="003C20A9">
              <w:rPr>
                <w:i/>
              </w:rPr>
              <w:t>тение учителем)</w:t>
            </w:r>
          </w:p>
          <w:p w:rsidR="003C20A9" w:rsidRDefault="003C20A9" w:rsidP="003C20A9">
            <w:pPr>
              <w:pStyle w:val="a5"/>
            </w:pPr>
            <w:r w:rsidRPr="00B81E4B">
              <w:t>–</w:t>
            </w:r>
            <w:r>
              <w:t xml:space="preserve"> О каких журналах вы услышали из текста? («Мурзилка», «Веселые картинки», «Колобок», «Два жирафа».)</w:t>
            </w:r>
          </w:p>
          <w:p w:rsidR="003C20A9" w:rsidRDefault="003C20A9" w:rsidP="003C20A9">
            <w:pPr>
              <w:pStyle w:val="a5"/>
            </w:pPr>
            <w:r>
              <w:t xml:space="preserve"> </w:t>
            </w:r>
            <w:r w:rsidRPr="00B81E4B">
              <w:t>– Какие журналы вам приходилось держать в руках?</w:t>
            </w:r>
          </w:p>
          <w:p w:rsidR="00066FF0" w:rsidRDefault="00066FF0" w:rsidP="003C20A9">
            <w:pPr>
              <w:pStyle w:val="a5"/>
            </w:pPr>
            <w:r w:rsidRPr="00B81E4B">
              <w:t>–</w:t>
            </w:r>
            <w:r>
              <w:t xml:space="preserve"> </w:t>
            </w:r>
            <w:r w:rsidR="000947EB">
              <w:t>Наши прабабушки и прадедушки тоже любили читать журналы. Скажите, как они назывались?</w:t>
            </w:r>
          </w:p>
          <w:p w:rsidR="005D21D6" w:rsidRPr="00B81E4B" w:rsidRDefault="005D21D6" w:rsidP="003C20A9">
            <w:pPr>
              <w:pStyle w:val="a5"/>
            </w:pPr>
            <w:r w:rsidRPr="00B81E4B">
              <w:lastRenderedPageBreak/>
              <w:t>–</w:t>
            </w:r>
            <w:r>
              <w:t xml:space="preserve"> </w:t>
            </w:r>
            <w:r w:rsidR="000947EB">
              <w:t>Кто писал свои произведения в этих журналах?</w:t>
            </w:r>
          </w:p>
          <w:p w:rsidR="003C20A9" w:rsidRDefault="003C20A9" w:rsidP="003C20A9">
            <w:pPr>
              <w:pStyle w:val="a5"/>
            </w:pPr>
            <w:r w:rsidRPr="00B81E4B">
              <w:t xml:space="preserve">– </w:t>
            </w:r>
            <w:r w:rsidR="00F339EA">
              <w:t>Произведения каких писателей печатали в этих журналах?</w:t>
            </w:r>
          </w:p>
          <w:p w:rsidR="000947EB" w:rsidRPr="00B81E4B" w:rsidRDefault="000947EB" w:rsidP="003C20A9">
            <w:pPr>
              <w:pStyle w:val="a5"/>
            </w:pPr>
            <w:r w:rsidRPr="00B81E4B">
              <w:t>–</w:t>
            </w:r>
            <w:r>
              <w:t xml:space="preserve"> А какие современные журналы вам известны?</w:t>
            </w:r>
          </w:p>
          <w:p w:rsidR="003C20A9" w:rsidRDefault="003C20A9" w:rsidP="00B81E4B">
            <w:pPr>
              <w:pStyle w:val="a5"/>
            </w:pPr>
          </w:p>
          <w:p w:rsidR="00B81E4B" w:rsidRDefault="00B81E4B" w:rsidP="00B81E4B">
            <w:pPr>
              <w:pStyle w:val="a5"/>
            </w:pPr>
            <w:r w:rsidRPr="00B81E4B">
              <w:t>– Для детей в нашей стране печатается много журналов. Сегодня на уроке мы познакомимся с детск</w:t>
            </w:r>
            <w:r>
              <w:t>ими журналами.</w:t>
            </w:r>
          </w:p>
          <w:p w:rsidR="00B81E4B" w:rsidRPr="00B81E4B" w:rsidRDefault="00B81E4B" w:rsidP="00B81E4B">
            <w:pPr>
              <w:pStyle w:val="a5"/>
            </w:pPr>
            <w:r w:rsidRPr="00B81E4B">
              <w:t>– Как вы понимаете слово ЖУРНАЛ?</w:t>
            </w:r>
          </w:p>
          <w:p w:rsidR="00B81E4B" w:rsidRPr="00B81E4B" w:rsidRDefault="00B81E4B" w:rsidP="00B81E4B">
            <w:pPr>
              <w:pStyle w:val="a5"/>
            </w:pPr>
            <w:r w:rsidRPr="00B81E4B">
              <w:t>– Давайте прочитаем в словаре Сергея Ивановича Ожегова значение этого слова.</w:t>
            </w:r>
          </w:p>
          <w:p w:rsidR="00B81E4B" w:rsidRDefault="00B81E4B" w:rsidP="005C06DB">
            <w:pPr>
              <w:pStyle w:val="a7"/>
            </w:pPr>
            <w:r w:rsidRPr="00B81E4B">
              <w:t>Журнал – это периодическое издание в виде книжки, содержащее статьи и художественные произведения разных авторов.</w:t>
            </w:r>
          </w:p>
          <w:p w:rsidR="00234E6F" w:rsidRDefault="00234E6F" w:rsidP="00B81E4B">
            <w:pPr>
              <w:pStyle w:val="a5"/>
            </w:pPr>
            <w:r w:rsidRPr="00B81E4B">
              <w:t>–</w:t>
            </w:r>
            <w:r>
              <w:t xml:space="preserve"> Как вы понимаете слово КНИГА?</w:t>
            </w:r>
          </w:p>
          <w:p w:rsidR="00234E6F" w:rsidRPr="00B81E4B" w:rsidRDefault="00234E6F" w:rsidP="00B81E4B">
            <w:pPr>
              <w:pStyle w:val="a5"/>
            </w:pPr>
            <w:r w:rsidRPr="00B81E4B">
              <w:t>–</w:t>
            </w:r>
            <w:r>
              <w:t xml:space="preserve"> Книга </w:t>
            </w:r>
            <w:r w:rsidRPr="00B81E4B">
              <w:t>–</w:t>
            </w:r>
            <w:r>
              <w:t xml:space="preserve"> это п</w:t>
            </w:r>
            <w:r w:rsidRPr="00234E6F">
              <w:t>роизведение печати в виде</w:t>
            </w:r>
            <w:r>
              <w:t xml:space="preserve"> переплетённых листов с каким-либо</w:t>
            </w:r>
            <w:r w:rsidRPr="00234E6F">
              <w:t xml:space="preserve"> текстом.</w:t>
            </w:r>
          </w:p>
          <w:p w:rsidR="00B81E4B" w:rsidRPr="00B81E4B" w:rsidRDefault="00B81E4B" w:rsidP="00B81E4B">
            <w:pPr>
              <w:pStyle w:val="a5"/>
            </w:pPr>
            <w:r w:rsidRPr="00B81E4B">
              <w:t>– Слово журнал пришло к нам из французского языка, в переводе означает дневник, газета.</w:t>
            </w:r>
          </w:p>
          <w:p w:rsidR="00B81E4B" w:rsidRPr="00B81E4B" w:rsidRDefault="00B81E4B" w:rsidP="00B81E4B">
            <w:pPr>
              <w:pStyle w:val="a5"/>
            </w:pPr>
            <w:r w:rsidRPr="00B81E4B">
              <w:t xml:space="preserve">– Как вы понимаете периодическое издание? </w:t>
            </w:r>
          </w:p>
          <w:p w:rsidR="00B81E4B" w:rsidRDefault="00234E6F" w:rsidP="00B81E4B">
            <w:pPr>
              <w:pStyle w:val="a5"/>
            </w:pPr>
            <w:r w:rsidRPr="00B81E4B">
              <w:t>–</w:t>
            </w:r>
            <w:r>
              <w:t xml:space="preserve"> </w:t>
            </w:r>
            <w:r w:rsidR="00B81E4B" w:rsidRPr="00B81E4B">
              <w:t>Периодическое издание – это значит, что журналы выходят периодически, например, 1 раз в неделю, 1 раз в месяц, 1 раз в кварт</w:t>
            </w:r>
            <w:r>
              <w:t>ал (квартал – это 3 месяца)</w:t>
            </w:r>
            <w:r w:rsidR="00B81E4B" w:rsidRPr="00B81E4B">
              <w:t xml:space="preserve">. </w:t>
            </w:r>
          </w:p>
          <w:p w:rsidR="003701F1" w:rsidRDefault="003701F1" w:rsidP="00B81E4B">
            <w:pPr>
              <w:pStyle w:val="a5"/>
            </w:pPr>
            <w:r w:rsidRPr="00B81E4B">
              <w:lastRenderedPageBreak/>
              <w:t>– Первый детский журнал вышел во Франции, около 340 лет назад, в России – около 240.</w:t>
            </w:r>
          </w:p>
          <w:p w:rsidR="000947EB" w:rsidRDefault="000947EB" w:rsidP="00B81E4B">
            <w:pPr>
              <w:pStyle w:val="a5"/>
            </w:pPr>
            <w:r w:rsidRPr="00B81E4B">
              <w:t>–</w:t>
            </w:r>
            <w:r>
              <w:t xml:space="preserve"> Чем журнал отличается от книги?</w:t>
            </w:r>
          </w:p>
          <w:p w:rsidR="00AF5DF2" w:rsidRDefault="00AF5DF2" w:rsidP="00AF5DF2">
            <w:pPr>
              <w:pStyle w:val="a5"/>
            </w:pPr>
            <w:r w:rsidRPr="00B81E4B">
              <w:t>–</w:t>
            </w:r>
            <w:r>
              <w:t xml:space="preserve"> В содержание журнала входят различные рубрики,</w:t>
            </w:r>
            <w:r w:rsidR="00F339EA">
              <w:t xml:space="preserve"> страницы истории, </w:t>
            </w:r>
            <w:r>
              <w:t xml:space="preserve">интересные факты, </w:t>
            </w:r>
            <w:r w:rsidR="00234E6F">
              <w:t xml:space="preserve">творческие задания, </w:t>
            </w:r>
            <w:r>
              <w:t>литературные произведения, кроссв</w:t>
            </w:r>
            <w:r w:rsidR="00234E6F">
              <w:t xml:space="preserve">орды, ребусы, загадки, </w:t>
            </w:r>
            <w:r>
              <w:t xml:space="preserve">занимательные игры </w:t>
            </w:r>
            <w:r w:rsidR="003701F1">
              <w:t>и так далее.</w:t>
            </w:r>
            <w:r>
              <w:t xml:space="preserve"> </w:t>
            </w:r>
          </w:p>
          <w:p w:rsidR="003701F1" w:rsidRDefault="003701F1" w:rsidP="00AF5DF2">
            <w:pPr>
              <w:pStyle w:val="a5"/>
              <w:rPr>
                <w:i/>
              </w:rPr>
            </w:pPr>
            <w:r w:rsidRPr="00B81E4B">
              <w:t>–</w:t>
            </w:r>
            <w:r>
              <w:t xml:space="preserve"> Откройте учебник на с. </w:t>
            </w:r>
            <w:r w:rsidR="000947EB">
              <w:t>159, посмотрим на примерные вопросы для детских</w:t>
            </w:r>
            <w:r w:rsidR="00E0432B">
              <w:t xml:space="preserve"> журналов</w:t>
            </w:r>
            <w:r>
              <w:t xml:space="preserve">. </w:t>
            </w:r>
            <w:r w:rsidR="00DF0B79">
              <w:t>Первый вопрос в</w:t>
            </w:r>
            <w:r w:rsidR="00F339EA">
              <w:t>слух прочтет..</w:t>
            </w:r>
            <w:r w:rsidR="00DF0B79">
              <w:t>.</w:t>
            </w:r>
            <w:r w:rsidR="00234E6F">
              <w:t xml:space="preserve"> </w:t>
            </w:r>
            <w:r w:rsidRPr="00F339EA">
              <w:rPr>
                <w:i/>
              </w:rPr>
              <w:t>(Ученики решают задания.)</w:t>
            </w:r>
          </w:p>
          <w:p w:rsidR="00DF0B79" w:rsidRDefault="00DF0B79" w:rsidP="00AF5DF2">
            <w:pPr>
              <w:pStyle w:val="a5"/>
              <w:rPr>
                <w:i/>
              </w:rPr>
            </w:pPr>
            <w:r w:rsidRPr="00B81E4B">
              <w:t>–</w:t>
            </w:r>
            <w:r>
              <w:t xml:space="preserve"> Что можно увидеть с закрытыми глазами? </w:t>
            </w:r>
            <w:r w:rsidRPr="00DF0B79">
              <w:rPr>
                <w:i/>
              </w:rPr>
              <w:t>(Сон)</w:t>
            </w:r>
          </w:p>
          <w:p w:rsidR="00DF0B79" w:rsidRDefault="00DF0B79" w:rsidP="00AF5DF2">
            <w:pPr>
              <w:pStyle w:val="a5"/>
              <w:rPr>
                <w:i/>
              </w:rPr>
            </w:pPr>
            <w:r w:rsidRPr="00B81E4B">
              <w:t>–</w:t>
            </w:r>
            <w:r>
              <w:t xml:space="preserve"> Как сорвать ветку, чтобы не спугнуть птицу? </w:t>
            </w:r>
            <w:r w:rsidRPr="00DF0B79">
              <w:rPr>
                <w:i/>
              </w:rPr>
              <w:t>(Нужно подождать, пока птица улетит)</w:t>
            </w:r>
          </w:p>
          <w:p w:rsidR="00DF0B79" w:rsidRDefault="00DF0B79" w:rsidP="00AF5DF2">
            <w:pPr>
              <w:pStyle w:val="a5"/>
              <w:rPr>
                <w:i/>
              </w:rPr>
            </w:pPr>
            <w:r w:rsidRPr="00B81E4B">
              <w:t>–</w:t>
            </w:r>
            <w:r>
              <w:t xml:space="preserve"> По чему бегает собака? </w:t>
            </w:r>
            <w:r w:rsidRPr="00DF0B79">
              <w:rPr>
                <w:i/>
              </w:rPr>
              <w:t>(По земле)</w:t>
            </w:r>
          </w:p>
          <w:p w:rsidR="00DF0B79" w:rsidRDefault="00DF0B79" w:rsidP="00AF5DF2">
            <w:pPr>
              <w:pStyle w:val="a5"/>
              <w:rPr>
                <w:i/>
              </w:rPr>
            </w:pPr>
            <w:r w:rsidRPr="00B81E4B">
              <w:t>–</w:t>
            </w:r>
            <w:r>
              <w:t xml:space="preserve"> Когда автомобиль едет, какое колесо у него не вертится? </w:t>
            </w:r>
            <w:r w:rsidRPr="00DF0B79">
              <w:rPr>
                <w:i/>
              </w:rPr>
              <w:t>(Запасное)</w:t>
            </w:r>
          </w:p>
          <w:p w:rsidR="00DF0B79" w:rsidRDefault="00DF0B79" w:rsidP="00AF5DF2">
            <w:pPr>
              <w:pStyle w:val="a5"/>
              <w:rPr>
                <w:i/>
              </w:rPr>
            </w:pPr>
            <w:r w:rsidRPr="00B81E4B">
              <w:t>–</w:t>
            </w:r>
            <w:r>
              <w:t xml:space="preserve"> У кого есть шапка без головы, нога без сапога? </w:t>
            </w:r>
            <w:r w:rsidRPr="00DF0B79">
              <w:rPr>
                <w:i/>
              </w:rPr>
              <w:t>(У гриба)</w:t>
            </w:r>
          </w:p>
          <w:p w:rsidR="00E0432B" w:rsidRPr="00DF0B79" w:rsidRDefault="00E0432B" w:rsidP="00AF5DF2">
            <w:pPr>
              <w:pStyle w:val="a5"/>
              <w:rPr>
                <w:i/>
              </w:rPr>
            </w:pPr>
            <w:r w:rsidRPr="00B81E4B">
              <w:t>–</w:t>
            </w:r>
            <w:r>
              <w:t xml:space="preserve"> А можете ли вы придумать вопросы для детского журнала?</w:t>
            </w:r>
          </w:p>
          <w:p w:rsidR="003701F1" w:rsidRDefault="003701F1" w:rsidP="00AF5DF2">
            <w:pPr>
              <w:pStyle w:val="a5"/>
            </w:pPr>
          </w:p>
          <w:p w:rsidR="00DF0B79" w:rsidRDefault="003701F1" w:rsidP="00B81E4B">
            <w:pPr>
              <w:pStyle w:val="a5"/>
            </w:pPr>
            <w:r w:rsidRPr="00B81E4B">
              <w:t>–</w:t>
            </w:r>
            <w:r>
              <w:t xml:space="preserve"> Молодцы, ребята! А теперь поднимемся и немного отдохнем.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>По дорожке, по дорожке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 xml:space="preserve">               Скачем мы на правой ножке. 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 xml:space="preserve">               (</w:t>
            </w:r>
            <w:r w:rsidRPr="00CA392B">
              <w:rPr>
                <w:rFonts w:ascii="Times New Roman" w:hAnsi="Times New Roman" w:cs="Times New Roman"/>
                <w:iCs/>
                <w:color w:val="000000"/>
              </w:rPr>
              <w:t>Подскоки на правой ноге.)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ind w:left="900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>И по этой же дорожке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ind w:left="900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lastRenderedPageBreak/>
              <w:t xml:space="preserve">Скачем мы на левой ножке. 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ind w:left="900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>(Подскоки на левой ноге)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ind w:left="900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>По тропинке побежим,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ind w:left="900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 xml:space="preserve">До лужайки добежим. 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ind w:left="900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>На лужайке, на лужайке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ind w:left="900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 xml:space="preserve">Мы попрыгаем, как зайки. 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ind w:left="900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>(Прыжки на месте на обеих ногах.)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ind w:left="900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>Стоп!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ind w:left="900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>(Ходьба на месте)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ind w:left="900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>Немного отдохнем</w:t>
            </w:r>
          </w:p>
          <w:p w:rsidR="00DF0B79" w:rsidRPr="00CA392B" w:rsidRDefault="00DF0B79" w:rsidP="00DF0B79">
            <w:pPr>
              <w:pStyle w:val="ParagraphStyle"/>
              <w:spacing w:line="252" w:lineRule="auto"/>
              <w:ind w:left="900"/>
              <w:rPr>
                <w:rFonts w:ascii="Times New Roman" w:hAnsi="Times New Roman" w:cs="Times New Roman"/>
                <w:color w:val="000000"/>
              </w:rPr>
            </w:pPr>
            <w:r w:rsidRPr="00CA392B">
              <w:rPr>
                <w:rFonts w:ascii="Times New Roman" w:hAnsi="Times New Roman" w:cs="Times New Roman"/>
                <w:color w:val="000000"/>
              </w:rPr>
              <w:t>И опять читать начнем</w:t>
            </w:r>
          </w:p>
          <w:p w:rsidR="00DF0B79" w:rsidRDefault="00DF0B79" w:rsidP="00B81E4B">
            <w:pPr>
              <w:pStyle w:val="a5"/>
            </w:pPr>
          </w:p>
          <w:p w:rsidR="003701F1" w:rsidRPr="00B81E4B" w:rsidRDefault="003701F1" w:rsidP="00B81E4B">
            <w:pPr>
              <w:pStyle w:val="a5"/>
            </w:pPr>
          </w:p>
          <w:p w:rsidR="003701F1" w:rsidRDefault="003701F1" w:rsidP="00B81E4B">
            <w:pPr>
              <w:pStyle w:val="a5"/>
            </w:pPr>
          </w:p>
          <w:p w:rsidR="003C20A9" w:rsidRPr="00B81E4B" w:rsidRDefault="003C20A9" w:rsidP="00B81E4B">
            <w:pPr>
              <w:pStyle w:val="a5"/>
            </w:pPr>
          </w:p>
          <w:p w:rsidR="00CA392B" w:rsidRPr="00FA3426" w:rsidRDefault="00CA392B" w:rsidP="00B81E4B">
            <w:pPr>
              <w:pStyle w:val="a5"/>
            </w:pPr>
          </w:p>
        </w:tc>
      </w:tr>
      <w:tr w:rsidR="00037D50" w:rsidRPr="003B4F75" w:rsidTr="00234E6F">
        <w:trPr>
          <w:trHeight w:val="70"/>
        </w:trPr>
        <w:tc>
          <w:tcPr>
            <w:tcW w:w="2802" w:type="dxa"/>
          </w:tcPr>
          <w:p w:rsidR="00037D50" w:rsidRPr="003B4F75" w:rsidRDefault="00037D50" w:rsidP="007D6910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CC2EF1" w:rsidRPr="00E0432B" w:rsidRDefault="00E0432B" w:rsidP="00E0432B">
            <w:pPr>
              <w:pStyle w:val="a4"/>
              <w:numPr>
                <w:ilvl w:val="0"/>
                <w:numId w:val="29"/>
              </w:numPr>
              <w:rPr>
                <w:b/>
                <w:sz w:val="22"/>
                <w:szCs w:val="22"/>
              </w:rPr>
            </w:pPr>
            <w:r w:rsidRPr="00E0432B">
              <w:rPr>
                <w:b/>
                <w:sz w:val="22"/>
                <w:szCs w:val="22"/>
              </w:rPr>
              <w:t>Знакомство учащихся с детскими журналами и их содержанием</w:t>
            </w:r>
          </w:p>
          <w:p w:rsidR="00CC2EF1" w:rsidRPr="00CC2EF1" w:rsidRDefault="00CC2EF1" w:rsidP="00CC2EF1">
            <w:pPr>
              <w:ind w:left="360"/>
              <w:rPr>
                <w:b/>
              </w:rPr>
            </w:pPr>
          </w:p>
          <w:p w:rsidR="00CC2EF1" w:rsidRPr="00CC2EF1" w:rsidRDefault="00CC2EF1" w:rsidP="00CC2EF1">
            <w:pPr>
              <w:ind w:left="360"/>
              <w:rPr>
                <w:b/>
              </w:rPr>
            </w:pPr>
          </w:p>
          <w:p w:rsidR="00CC2EF1" w:rsidRPr="00CC2EF1" w:rsidRDefault="00CC2EF1" w:rsidP="00CC2EF1">
            <w:pPr>
              <w:ind w:left="360"/>
              <w:rPr>
                <w:b/>
              </w:rPr>
            </w:pPr>
          </w:p>
          <w:p w:rsidR="00CC2EF1" w:rsidRPr="00CC2EF1" w:rsidRDefault="00CC2EF1" w:rsidP="00CC2EF1">
            <w:pPr>
              <w:ind w:left="360"/>
              <w:rPr>
                <w:b/>
              </w:rPr>
            </w:pPr>
          </w:p>
          <w:p w:rsidR="00CC2EF1" w:rsidRPr="00CC2EF1" w:rsidRDefault="00CC2EF1" w:rsidP="00CC2EF1">
            <w:pPr>
              <w:ind w:left="360"/>
              <w:rPr>
                <w:b/>
              </w:rPr>
            </w:pPr>
          </w:p>
          <w:p w:rsidR="00CC2EF1" w:rsidRPr="00CC2EF1" w:rsidRDefault="00CC2EF1" w:rsidP="00CC2EF1">
            <w:pPr>
              <w:ind w:left="360"/>
              <w:rPr>
                <w:b/>
              </w:rPr>
            </w:pPr>
          </w:p>
          <w:p w:rsidR="00CC2EF1" w:rsidRPr="00CC2EF1" w:rsidRDefault="00CC2EF1" w:rsidP="00CC2EF1">
            <w:pPr>
              <w:ind w:left="360"/>
              <w:rPr>
                <w:b/>
              </w:rPr>
            </w:pPr>
          </w:p>
          <w:p w:rsidR="00CC2EF1" w:rsidRDefault="00CC2EF1" w:rsidP="00CC2EF1">
            <w:pPr>
              <w:ind w:left="360"/>
              <w:rPr>
                <w:b/>
              </w:rPr>
            </w:pPr>
          </w:p>
          <w:p w:rsidR="00CC2EF1" w:rsidRPr="00CC2EF1" w:rsidRDefault="00CC2EF1" w:rsidP="00CC2EF1">
            <w:pPr>
              <w:ind w:left="360"/>
              <w:rPr>
                <w:b/>
              </w:rPr>
            </w:pPr>
          </w:p>
          <w:p w:rsidR="00AB65DE" w:rsidRDefault="00AB65DE" w:rsidP="00AB65DE">
            <w:pPr>
              <w:pStyle w:val="a4"/>
              <w:rPr>
                <w:b/>
              </w:rPr>
            </w:pPr>
          </w:p>
          <w:p w:rsidR="00AB65DE" w:rsidRDefault="00AB65DE" w:rsidP="00AB65DE">
            <w:pPr>
              <w:pStyle w:val="a4"/>
              <w:rPr>
                <w:b/>
              </w:rPr>
            </w:pPr>
          </w:p>
          <w:p w:rsidR="00AB65DE" w:rsidRDefault="00AB65DE" w:rsidP="00AB65DE">
            <w:pPr>
              <w:pStyle w:val="a4"/>
              <w:rPr>
                <w:b/>
              </w:rPr>
            </w:pPr>
          </w:p>
          <w:p w:rsidR="00AB65DE" w:rsidRDefault="00AB65DE" w:rsidP="00AB65DE">
            <w:pPr>
              <w:pStyle w:val="a4"/>
              <w:rPr>
                <w:b/>
              </w:rPr>
            </w:pPr>
          </w:p>
          <w:p w:rsidR="00AB65DE" w:rsidRDefault="00AB65DE" w:rsidP="00AB65DE">
            <w:pPr>
              <w:pStyle w:val="a4"/>
              <w:rPr>
                <w:b/>
              </w:rPr>
            </w:pPr>
          </w:p>
          <w:p w:rsidR="00AB65DE" w:rsidRDefault="00AB65DE" w:rsidP="00AB65DE">
            <w:pPr>
              <w:pStyle w:val="a4"/>
              <w:rPr>
                <w:b/>
              </w:rPr>
            </w:pPr>
          </w:p>
          <w:p w:rsidR="00AB65DE" w:rsidRDefault="00AB65DE" w:rsidP="00AB65DE">
            <w:pPr>
              <w:pStyle w:val="a4"/>
              <w:rPr>
                <w:b/>
              </w:rPr>
            </w:pPr>
          </w:p>
          <w:p w:rsidR="002418FA" w:rsidRDefault="002418FA" w:rsidP="00AB65DE">
            <w:pPr>
              <w:pStyle w:val="a4"/>
              <w:rPr>
                <w:b/>
              </w:rPr>
            </w:pPr>
          </w:p>
          <w:p w:rsidR="002418FA" w:rsidRDefault="002418FA" w:rsidP="00AB65DE">
            <w:pPr>
              <w:pStyle w:val="a4"/>
              <w:rPr>
                <w:b/>
              </w:rPr>
            </w:pPr>
          </w:p>
          <w:p w:rsidR="002418FA" w:rsidRDefault="002418FA" w:rsidP="00AB65DE">
            <w:pPr>
              <w:pStyle w:val="a4"/>
              <w:rPr>
                <w:b/>
              </w:rPr>
            </w:pPr>
          </w:p>
          <w:p w:rsidR="002418FA" w:rsidRDefault="002418FA" w:rsidP="00AB65DE">
            <w:pPr>
              <w:pStyle w:val="a4"/>
              <w:rPr>
                <w:b/>
              </w:rPr>
            </w:pPr>
          </w:p>
          <w:p w:rsidR="002418FA" w:rsidRDefault="002418FA" w:rsidP="00AB65DE">
            <w:pPr>
              <w:pStyle w:val="a4"/>
              <w:rPr>
                <w:b/>
              </w:rPr>
            </w:pPr>
          </w:p>
          <w:p w:rsidR="002418FA" w:rsidRDefault="002418FA" w:rsidP="00AB65DE">
            <w:pPr>
              <w:pStyle w:val="a4"/>
              <w:rPr>
                <w:b/>
              </w:rPr>
            </w:pPr>
          </w:p>
          <w:p w:rsidR="002418FA" w:rsidRPr="002418FA" w:rsidRDefault="002418FA" w:rsidP="002418FA">
            <w:pPr>
              <w:rPr>
                <w:b/>
              </w:rPr>
            </w:pPr>
          </w:p>
          <w:p w:rsidR="00AB65DE" w:rsidRDefault="00AB65DE" w:rsidP="00AB65DE">
            <w:pPr>
              <w:pStyle w:val="a4"/>
              <w:rPr>
                <w:b/>
              </w:rPr>
            </w:pPr>
          </w:p>
          <w:p w:rsidR="00AB65DE" w:rsidRDefault="00AB65DE" w:rsidP="00624CDD">
            <w:pPr>
              <w:rPr>
                <w:b/>
              </w:rPr>
            </w:pPr>
          </w:p>
          <w:p w:rsidR="00B97090" w:rsidRDefault="00B97090" w:rsidP="00624CDD">
            <w:pPr>
              <w:rPr>
                <w:b/>
              </w:rPr>
            </w:pPr>
          </w:p>
          <w:p w:rsidR="00B97090" w:rsidRDefault="00B97090" w:rsidP="00624CDD">
            <w:pPr>
              <w:rPr>
                <w:b/>
              </w:rPr>
            </w:pPr>
          </w:p>
          <w:p w:rsidR="00B97090" w:rsidRDefault="00B97090" w:rsidP="00624CDD">
            <w:pPr>
              <w:rPr>
                <w:b/>
              </w:rPr>
            </w:pPr>
          </w:p>
          <w:p w:rsidR="00B97090" w:rsidRDefault="00B97090" w:rsidP="00624CDD">
            <w:pPr>
              <w:rPr>
                <w:b/>
              </w:rPr>
            </w:pPr>
          </w:p>
          <w:p w:rsidR="00B97090" w:rsidRDefault="00B97090" w:rsidP="00624CDD">
            <w:pPr>
              <w:rPr>
                <w:b/>
              </w:rPr>
            </w:pPr>
          </w:p>
          <w:p w:rsidR="00B97090" w:rsidRDefault="00B97090" w:rsidP="00624CDD">
            <w:pPr>
              <w:rPr>
                <w:b/>
              </w:rPr>
            </w:pPr>
          </w:p>
          <w:p w:rsidR="00B97090" w:rsidRDefault="00B97090" w:rsidP="00624CDD">
            <w:pPr>
              <w:rPr>
                <w:b/>
              </w:rPr>
            </w:pPr>
          </w:p>
          <w:p w:rsidR="00B97090" w:rsidRDefault="00B97090" w:rsidP="00624CDD">
            <w:pPr>
              <w:rPr>
                <w:b/>
              </w:rPr>
            </w:pPr>
          </w:p>
          <w:p w:rsidR="00B97090" w:rsidRDefault="00B97090" w:rsidP="00624CDD">
            <w:pPr>
              <w:rPr>
                <w:b/>
              </w:rPr>
            </w:pPr>
          </w:p>
          <w:p w:rsidR="00B97090" w:rsidRDefault="00B97090" w:rsidP="00624CDD">
            <w:pPr>
              <w:rPr>
                <w:b/>
              </w:rPr>
            </w:pPr>
          </w:p>
          <w:p w:rsidR="00B97090" w:rsidRPr="00624CDD" w:rsidRDefault="00B97090" w:rsidP="00624CDD">
            <w:pPr>
              <w:rPr>
                <w:b/>
              </w:rPr>
            </w:pPr>
          </w:p>
          <w:p w:rsidR="00AB65DE" w:rsidRPr="005D002A" w:rsidRDefault="00AB65DE" w:rsidP="00AB65DE">
            <w:pPr>
              <w:pStyle w:val="a4"/>
              <w:rPr>
                <w:b/>
              </w:rPr>
            </w:pPr>
          </w:p>
          <w:p w:rsidR="00CA392B" w:rsidRPr="00E94AEB" w:rsidRDefault="00CA392B" w:rsidP="00E0432B">
            <w:pPr>
              <w:pStyle w:val="a4"/>
              <w:numPr>
                <w:ilvl w:val="0"/>
                <w:numId w:val="29"/>
              </w:numPr>
              <w:rPr>
                <w:b/>
                <w:sz w:val="22"/>
                <w:szCs w:val="22"/>
              </w:rPr>
            </w:pPr>
            <w:r w:rsidRPr="00E94AEB">
              <w:rPr>
                <w:b/>
                <w:sz w:val="22"/>
                <w:szCs w:val="22"/>
              </w:rPr>
              <w:t>Задания в тетради на печатной основе</w:t>
            </w:r>
            <w:r w:rsidR="00E0432B">
              <w:rPr>
                <w:b/>
                <w:sz w:val="22"/>
                <w:szCs w:val="22"/>
              </w:rPr>
              <w:t>. Упражнение учащихся в нахождении отличия журнала от книги.</w:t>
            </w:r>
          </w:p>
          <w:p w:rsidR="00D651AF" w:rsidRDefault="00D651AF" w:rsidP="00D651AF">
            <w:pPr>
              <w:rPr>
                <w:b/>
              </w:rPr>
            </w:pPr>
          </w:p>
          <w:p w:rsidR="00D651AF" w:rsidRDefault="00D651AF" w:rsidP="00D651AF">
            <w:pPr>
              <w:rPr>
                <w:b/>
              </w:rPr>
            </w:pPr>
          </w:p>
          <w:p w:rsidR="00D651AF" w:rsidRDefault="00D651AF" w:rsidP="00D651AF">
            <w:pPr>
              <w:rPr>
                <w:b/>
              </w:rPr>
            </w:pPr>
          </w:p>
          <w:p w:rsidR="00D651AF" w:rsidRDefault="00D651AF" w:rsidP="00D651AF">
            <w:pPr>
              <w:rPr>
                <w:b/>
              </w:rPr>
            </w:pPr>
          </w:p>
          <w:p w:rsidR="00D651AF" w:rsidRDefault="00D651AF" w:rsidP="00D651AF">
            <w:pPr>
              <w:rPr>
                <w:b/>
              </w:rPr>
            </w:pPr>
          </w:p>
          <w:p w:rsidR="00D651AF" w:rsidRDefault="00D651AF" w:rsidP="00D651AF">
            <w:pPr>
              <w:rPr>
                <w:b/>
              </w:rPr>
            </w:pPr>
          </w:p>
          <w:p w:rsidR="00D651AF" w:rsidRPr="00933EE6" w:rsidRDefault="00933EE6" w:rsidP="00933EE6">
            <w:pPr>
              <w:pStyle w:val="a4"/>
              <w:numPr>
                <w:ilvl w:val="0"/>
                <w:numId w:val="29"/>
              </w:numPr>
              <w:rPr>
                <w:b/>
              </w:rPr>
            </w:pPr>
            <w:r>
              <w:rPr>
                <w:b/>
              </w:rPr>
              <w:t>Знакомство с содержанием журнала. Анализ содержания журнала.</w:t>
            </w:r>
          </w:p>
          <w:p w:rsidR="00D651AF" w:rsidRDefault="00D651AF" w:rsidP="00D651AF">
            <w:pPr>
              <w:rPr>
                <w:b/>
              </w:rPr>
            </w:pPr>
          </w:p>
          <w:p w:rsidR="00D651AF" w:rsidRDefault="00D651AF" w:rsidP="00D651AF">
            <w:pPr>
              <w:rPr>
                <w:b/>
              </w:rPr>
            </w:pPr>
          </w:p>
          <w:p w:rsidR="00D651AF" w:rsidRDefault="00D651AF" w:rsidP="00D651AF">
            <w:pPr>
              <w:rPr>
                <w:b/>
              </w:rPr>
            </w:pPr>
          </w:p>
          <w:p w:rsidR="00D651AF" w:rsidRDefault="00D651AF" w:rsidP="00D651AF">
            <w:pPr>
              <w:rPr>
                <w:b/>
              </w:rPr>
            </w:pPr>
          </w:p>
          <w:p w:rsidR="00D651AF" w:rsidRDefault="00D651AF" w:rsidP="00D651AF">
            <w:pPr>
              <w:rPr>
                <w:b/>
              </w:rPr>
            </w:pPr>
          </w:p>
          <w:p w:rsidR="00D651AF" w:rsidRDefault="00D651AF" w:rsidP="00D651AF">
            <w:pPr>
              <w:rPr>
                <w:b/>
              </w:rPr>
            </w:pPr>
          </w:p>
          <w:p w:rsidR="00D651AF" w:rsidRDefault="00D651AF" w:rsidP="00D651AF">
            <w:pPr>
              <w:rPr>
                <w:b/>
              </w:rPr>
            </w:pPr>
          </w:p>
          <w:p w:rsidR="00D651AF" w:rsidRPr="00D651AF" w:rsidRDefault="00D651AF" w:rsidP="00D651AF">
            <w:pPr>
              <w:rPr>
                <w:b/>
              </w:rPr>
            </w:pPr>
          </w:p>
          <w:p w:rsidR="00037D50" w:rsidRPr="003B4F75" w:rsidRDefault="00037D50" w:rsidP="007D6910"/>
          <w:p w:rsidR="00037D50" w:rsidRPr="003B4F75" w:rsidRDefault="00037D50" w:rsidP="007D6910"/>
          <w:p w:rsidR="00037D50" w:rsidRPr="003B4F75" w:rsidRDefault="00037D50" w:rsidP="007D6910"/>
          <w:p w:rsidR="00037D50" w:rsidRPr="003B4F75" w:rsidRDefault="00037D50" w:rsidP="007D6910"/>
          <w:p w:rsidR="00D74CAE" w:rsidRPr="00CA392B" w:rsidRDefault="00D74CAE" w:rsidP="007D6910"/>
          <w:p w:rsidR="00A878A4" w:rsidRPr="003B4F75" w:rsidRDefault="00A878A4" w:rsidP="007D6910"/>
        </w:tc>
        <w:tc>
          <w:tcPr>
            <w:tcW w:w="8505" w:type="dxa"/>
          </w:tcPr>
          <w:p w:rsidR="00A878A4" w:rsidRDefault="003701F1" w:rsidP="007D6910">
            <w:r w:rsidRPr="00B81E4B">
              <w:lastRenderedPageBreak/>
              <w:t>– Сегодня для вас приготовлена выставка детских журналов. Сейчас я проведу экскурсию по выставке.</w:t>
            </w:r>
          </w:p>
          <w:p w:rsidR="00C76209" w:rsidRPr="00C76209" w:rsidRDefault="00C76209" w:rsidP="00C76209">
            <w:r w:rsidRPr="00C76209">
              <w:t>– Уважаемые друзья, у вас есть замечательная возможность побывать в гостях у журнала. Например, всем известен журнал «Мурзилка».</w:t>
            </w:r>
          </w:p>
          <w:p w:rsidR="00C76209" w:rsidRDefault="00C76209" w:rsidP="007D6910">
            <w:r w:rsidRPr="00C76209">
              <w:t xml:space="preserve">– Знаете ли вы, что этому журналу около 80-ти лет. Его хозяином является жёлтое, пушистое существо, в красном берете. Своё имя Мурзилка получил благодаря озорнику и проказнику маленькому лесному человечку, существовавшему в популярных книгах для детей конца 19 века. В </w:t>
            </w:r>
            <w:r w:rsidR="00E0432B">
              <w:t>журнале Мурзилка</w:t>
            </w:r>
            <w:r w:rsidRPr="00C76209">
              <w:t xml:space="preserve"> печатаются детские сказки, повести, рассказы, стихи. В журнале имеются постоянные рубрики, которые наполнены интересным материалом.</w:t>
            </w:r>
          </w:p>
          <w:p w:rsidR="00C76209" w:rsidRDefault="00C76209" w:rsidP="007D6910"/>
          <w:p w:rsidR="00C76209" w:rsidRDefault="00C76209" w:rsidP="007D6910">
            <w:r w:rsidRPr="00C76209">
              <w:lastRenderedPageBreak/>
              <w:t xml:space="preserve">– Мы отправляемся в гости к «Весёлым картинкам». Это детский юмористический журнал. Его </w:t>
            </w:r>
            <w:proofErr w:type="spellStart"/>
            <w:r w:rsidRPr="00C76209">
              <w:t>хозяинами</w:t>
            </w:r>
            <w:proofErr w:type="spellEnd"/>
            <w:r w:rsidRPr="00C76209">
              <w:t xml:space="preserve"> являются Карандаш и Самоделкин. В нём вы найдёте сказки, забавные приключения, загадки, игры.</w:t>
            </w:r>
          </w:p>
          <w:p w:rsidR="00E94AEB" w:rsidRDefault="00E94AEB" w:rsidP="007D6910"/>
          <w:p w:rsidR="00E94AEB" w:rsidRDefault="00E94AEB" w:rsidP="007D6910">
            <w:r w:rsidRPr="00E94AEB">
              <w:t>– Журнал «Колобок» – это звуковой журнал, в каждом номере можно было найти две пластинки, именно это отличало его от других журналов. Его герой Колобок, весёлый персонаж из русской сказки, который рассказывает детям разные истории.</w:t>
            </w:r>
          </w:p>
          <w:p w:rsidR="00E94AEB" w:rsidRDefault="00E94AEB" w:rsidP="007D6910"/>
          <w:p w:rsidR="00E94AEB" w:rsidRPr="00E94AEB" w:rsidRDefault="00E94AEB" w:rsidP="00E94AEB">
            <w:r w:rsidRPr="00E94AEB">
              <w:t>–</w:t>
            </w:r>
            <w:r>
              <w:t xml:space="preserve"> Журнал «Миша» </w:t>
            </w:r>
            <w:r w:rsidRPr="00E94AEB">
              <w:t>–</w:t>
            </w:r>
            <w:r>
              <w:t xml:space="preserve"> это л</w:t>
            </w:r>
            <w:r w:rsidRPr="00E94AEB">
              <w:t>итературно-художественный журнал для детей</w:t>
            </w:r>
          </w:p>
          <w:p w:rsidR="00E94AEB" w:rsidRDefault="00E94AEB" w:rsidP="00E94AEB">
            <w:r w:rsidRPr="00E94AEB">
              <w:t>7 — 12 лет. Веселый медвежонок Миша каждый месяц предлагает читателям забавные истории в картинках, рассказы, сказки и стихи лучших детских писателей и поэтов. В журнале есть нескучные уроки русского, английского, немецкого языка, истории, новеллы о животных. А ещё с «Мишей» можно поиграть: соорудить из журнальной обложки самоделку, решить кроссворд, вырезать куколку с одежкой, собрать «Мишину» коллекцию — гербов, исторических головных уборов или чего-нибудь еще такого же интересного.</w:t>
            </w:r>
          </w:p>
          <w:p w:rsidR="00E94AEB" w:rsidRDefault="00E94AEB" w:rsidP="00E94AEB"/>
          <w:p w:rsidR="00E94AEB" w:rsidRDefault="00DF5333" w:rsidP="00E94AEB">
            <w:r w:rsidRPr="00E94AEB">
              <w:t>–</w:t>
            </w:r>
            <w:r>
              <w:t xml:space="preserve"> Журнал «Детская роман-газета» </w:t>
            </w:r>
            <w:r w:rsidRPr="00DF5333">
              <w:t>–</w:t>
            </w:r>
            <w:r>
              <w:t>это л</w:t>
            </w:r>
            <w:r w:rsidR="00E94AEB" w:rsidRPr="00E94AEB">
              <w:t>итературно-художественный журнал для детей 10 — 12 лет издается в лучших традициях русской педагогики, способствует духовному и нравственному развитию детей. Рекомендован для внеклассного чтения. Печатаются произведения русской и зарубежной классики, современных детских писателей, исторические миниатюры, рассказы о художниках, этюды о природе. Красочно оформлен. Многое из того, что проходят на уроках истории, литературы, географии, биологии, в увлекательной и занимательной форме можно прочитать на страницах журнала.</w:t>
            </w:r>
          </w:p>
          <w:p w:rsidR="008D0BBD" w:rsidRDefault="008D0BBD" w:rsidP="00E94AEB"/>
          <w:p w:rsidR="00991B63" w:rsidRDefault="008D0BBD" w:rsidP="00E94AEB">
            <w:r w:rsidRPr="00B81E4B">
              <w:t>–</w:t>
            </w:r>
            <w:r>
              <w:t xml:space="preserve"> </w:t>
            </w:r>
            <w:r w:rsidR="00991B63">
              <w:t xml:space="preserve">Журнал «Ералаш» </w:t>
            </w:r>
            <w:r w:rsidR="00991B63" w:rsidRPr="00B81E4B">
              <w:t>–</w:t>
            </w:r>
            <w:r w:rsidR="00991B63">
              <w:t xml:space="preserve"> это юмористический, литературный журнал для детей 6 </w:t>
            </w:r>
            <w:r w:rsidR="00991B63" w:rsidRPr="00B81E4B">
              <w:t>–</w:t>
            </w:r>
            <w:r w:rsidR="00991B63">
              <w:t>12 лет. На страницах журнала помещены различные сказки, рассказы, пьесы, стихи, юмор. Оформление красочно и разнообразно. Много смешных историй могут поднять настроение и развлечь читателя.</w:t>
            </w:r>
          </w:p>
          <w:p w:rsidR="00B97090" w:rsidRPr="00B97090" w:rsidRDefault="00B97090" w:rsidP="00E94AEB">
            <w:pPr>
              <w:rPr>
                <w:i/>
              </w:rPr>
            </w:pPr>
            <w:r w:rsidRPr="00B97090">
              <w:rPr>
                <w:i/>
              </w:rPr>
              <w:t>Просмотр презентации.</w:t>
            </w:r>
          </w:p>
          <w:p w:rsidR="00B97090" w:rsidRDefault="00B97090" w:rsidP="00E94AEB"/>
          <w:p w:rsidR="00B97090" w:rsidRDefault="00B97090" w:rsidP="00E94AEB"/>
          <w:p w:rsidR="00B97090" w:rsidRDefault="00B97090" w:rsidP="00E94AEB">
            <w:r w:rsidRPr="00E94AEB">
              <w:t>–</w:t>
            </w:r>
            <w:r>
              <w:t xml:space="preserve"> Откроем рабочие тетради на с. 51. Рассмотрите иллюстрации, прочтите задание под ними. Вслух прочтет…</w:t>
            </w:r>
          </w:p>
          <w:p w:rsidR="00B97090" w:rsidRDefault="00B97090" w:rsidP="00E94AEB">
            <w:pPr>
              <w:rPr>
                <w:i/>
              </w:rPr>
            </w:pPr>
            <w:r w:rsidRPr="00E94AEB">
              <w:t>–</w:t>
            </w:r>
            <w:r>
              <w:t xml:space="preserve"> Скажите, какие ошибки допустил организатор выставки? </w:t>
            </w:r>
            <w:r w:rsidRPr="00B97090">
              <w:rPr>
                <w:i/>
              </w:rPr>
              <w:t>(Поставил книги вместе с журналами.)</w:t>
            </w:r>
          </w:p>
          <w:p w:rsidR="00B97090" w:rsidRDefault="00B97090" w:rsidP="00E94AEB">
            <w:r w:rsidRPr="00E94AEB">
              <w:t>–</w:t>
            </w:r>
            <w:r>
              <w:t xml:space="preserve"> </w:t>
            </w:r>
            <w:r w:rsidR="00234E6F">
              <w:t>Назовите</w:t>
            </w:r>
            <w:r w:rsidR="009420A0">
              <w:t xml:space="preserve"> названия журналов.</w:t>
            </w:r>
          </w:p>
          <w:p w:rsidR="009420A0" w:rsidRDefault="009420A0" w:rsidP="00E94AEB">
            <w:r w:rsidRPr="00E94AEB">
              <w:t>–</w:t>
            </w:r>
            <w:r w:rsidR="00234E6F">
              <w:t xml:space="preserve"> Назовите </w:t>
            </w:r>
            <w:r>
              <w:t>названия книг.</w:t>
            </w:r>
          </w:p>
          <w:p w:rsidR="00E0432B" w:rsidRDefault="00E0432B" w:rsidP="00E94AEB">
            <w:r w:rsidRPr="00B81E4B">
              <w:t>–</w:t>
            </w:r>
            <w:r>
              <w:t xml:space="preserve"> Скажите, как пишутся все названия журналов?</w:t>
            </w:r>
            <w:r w:rsidR="00933EE6">
              <w:t xml:space="preserve"> Вы должны запомнить, что названия журналов пишутся с большой буквы и в к</w:t>
            </w:r>
            <w:r w:rsidR="004F670C">
              <w:t>а</w:t>
            </w:r>
            <w:r w:rsidR="00933EE6">
              <w:t>вычках.</w:t>
            </w:r>
          </w:p>
          <w:p w:rsidR="009420A0" w:rsidRDefault="009420A0" w:rsidP="00E94AEB">
            <w:r w:rsidRPr="00E94AEB">
              <w:t>–</w:t>
            </w:r>
            <w:r>
              <w:t xml:space="preserve"> Посмотрите на следующие задание. Вслух прочтет…</w:t>
            </w:r>
          </w:p>
          <w:p w:rsidR="009420A0" w:rsidRDefault="00234E6F" w:rsidP="00E94AEB">
            <w:r w:rsidRPr="00B81E4B">
              <w:t>–</w:t>
            </w:r>
            <w:r w:rsidR="009420A0">
              <w:t xml:space="preserve"> </w:t>
            </w:r>
            <w:r w:rsidR="00933EE6">
              <w:t>Записываем названия журналов на рабочих строчках ниже, с комментированием.</w:t>
            </w:r>
          </w:p>
          <w:p w:rsidR="00933EE6" w:rsidRDefault="00933EE6" w:rsidP="00E94AEB"/>
          <w:p w:rsidR="00933EE6" w:rsidRDefault="00E637E9" w:rsidP="00E94AEB">
            <w:r w:rsidRPr="00B81E4B">
              <w:t>–</w:t>
            </w:r>
            <w:r>
              <w:t xml:space="preserve"> Рассмотрим с вами содержание детского журнала на примере «Мурзилки».</w:t>
            </w:r>
          </w:p>
          <w:p w:rsidR="009420A0" w:rsidRDefault="00E637E9" w:rsidP="00E94AEB">
            <w:r w:rsidRPr="00B81E4B">
              <w:t xml:space="preserve">– </w:t>
            </w:r>
            <w:r>
              <w:t>На первых страницах журнала находится рассказ о том, как «Как снеговики готовились к Олимпийским играм».</w:t>
            </w:r>
          </w:p>
          <w:p w:rsidR="00E637E9" w:rsidRDefault="00E637E9" w:rsidP="00E94AEB">
            <w:r w:rsidRPr="00B81E4B">
              <w:t>–</w:t>
            </w:r>
            <w:r>
              <w:t xml:space="preserve"> Затем следуют стихотворения об осени.</w:t>
            </w:r>
          </w:p>
          <w:p w:rsidR="00E637E9" w:rsidRDefault="00E637E9" w:rsidP="00E94AEB">
            <w:r w:rsidRPr="00B81E4B">
              <w:t>–</w:t>
            </w:r>
            <w:r>
              <w:t xml:space="preserve"> Странички из истории «История Белых олимпиад».</w:t>
            </w:r>
          </w:p>
          <w:p w:rsidR="00E637E9" w:rsidRDefault="00E637E9" w:rsidP="00E94AEB">
            <w:r w:rsidRPr="00B81E4B">
              <w:t>–</w:t>
            </w:r>
            <w:r>
              <w:t xml:space="preserve"> Снова мы видим стихотворения.</w:t>
            </w:r>
          </w:p>
          <w:p w:rsidR="00E637E9" w:rsidRDefault="00E637E9" w:rsidP="00E94AEB">
            <w:r w:rsidRPr="00B81E4B">
              <w:t>–</w:t>
            </w:r>
            <w:r>
              <w:t xml:space="preserve"> Так же на страницах журнала расположен комикс, конкурсы, которые проводит издательство журнала.</w:t>
            </w:r>
          </w:p>
          <w:p w:rsidR="00E637E9" w:rsidRDefault="00E637E9" w:rsidP="00E94AEB">
            <w:r w:rsidRPr="00B81E4B">
              <w:t>–</w:t>
            </w:r>
            <w:r w:rsidR="00DD11E2">
              <w:t xml:space="preserve"> Имеют свое место странички изобразительного искусства, биография живописца Чарльза </w:t>
            </w:r>
            <w:proofErr w:type="spellStart"/>
            <w:r w:rsidR="00DD11E2">
              <w:t>Барбера</w:t>
            </w:r>
            <w:proofErr w:type="spellEnd"/>
            <w:r w:rsidR="00DD11E2">
              <w:t>, его работы. Читателям предлагается раскрасить картинку.</w:t>
            </w:r>
          </w:p>
          <w:p w:rsidR="00DD11E2" w:rsidRDefault="00DD11E2" w:rsidP="00E94AEB">
            <w:r w:rsidRPr="00B81E4B">
              <w:t>–</w:t>
            </w:r>
            <w:r>
              <w:t xml:space="preserve"> Так же можно отправиться в путешествие в мир природы, где рассказывается о хозяевах рек и озер – рыбах.</w:t>
            </w:r>
          </w:p>
          <w:p w:rsidR="00DD11E2" w:rsidRDefault="00DD11E2" w:rsidP="00E94AEB">
            <w:r w:rsidRPr="00B81E4B">
              <w:t>–</w:t>
            </w:r>
            <w:r>
              <w:t xml:space="preserve"> В конце номера нам предлагается разгадать загадки, кроссворды, ребусы, проверить себя на внимательность.</w:t>
            </w:r>
          </w:p>
          <w:p w:rsidR="004F670C" w:rsidRDefault="004F670C" w:rsidP="004F670C"/>
          <w:p w:rsidR="004F670C" w:rsidRPr="004F670C" w:rsidRDefault="004F670C" w:rsidP="004F670C">
            <w:pPr>
              <w:rPr>
                <w:b/>
              </w:rPr>
            </w:pPr>
            <w:r w:rsidRPr="004F670C">
              <w:rPr>
                <w:b/>
              </w:rPr>
              <w:t>Практическая работа: Юные исследователи</w:t>
            </w:r>
          </w:p>
          <w:p w:rsidR="00B97090" w:rsidRPr="006C681B" w:rsidRDefault="004F670C" w:rsidP="004F670C">
            <w:r>
              <w:t xml:space="preserve">Класс делится на 3 группы. </w:t>
            </w:r>
            <w:r>
              <w:t xml:space="preserve">Каждая группа получает свой журнал для изучения. Задача: выбрать наиболее интересные материалы и подготовить короткую презентацию для класса. </w:t>
            </w:r>
          </w:p>
        </w:tc>
      </w:tr>
      <w:tr w:rsidR="00037D50" w:rsidRPr="003B4F75" w:rsidTr="00FA0D8B">
        <w:tc>
          <w:tcPr>
            <w:tcW w:w="2802" w:type="dxa"/>
          </w:tcPr>
          <w:p w:rsidR="00037D50" w:rsidRPr="003B4F75" w:rsidRDefault="00037D50" w:rsidP="002E3275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lastRenderedPageBreak/>
              <w:t>V. Итоги урока. Рефлексия деятельности.</w:t>
            </w:r>
          </w:p>
          <w:p w:rsidR="00037D50" w:rsidRPr="003B4F75" w:rsidRDefault="00037D50" w:rsidP="002E3275">
            <w:pPr>
              <w:rPr>
                <w:b/>
                <w:bCs/>
              </w:rPr>
            </w:pPr>
            <w:r w:rsidRPr="003B4F75">
              <w:rPr>
                <w:b/>
                <w:i/>
              </w:rPr>
              <w:t>Цель</w:t>
            </w:r>
            <w:r w:rsidRPr="003B4F75">
              <w:rPr>
                <w:b/>
              </w:rPr>
              <w:t xml:space="preserve">: </w:t>
            </w:r>
            <w:r w:rsidRPr="003B4F75">
              <w:rPr>
                <w:i/>
              </w:rPr>
              <w:t>Выявление уровня усвоения учащихся знаний; обеспечить развитие способности к оценочным действиям.</w:t>
            </w:r>
          </w:p>
          <w:p w:rsidR="00037D50" w:rsidRPr="003B4F75" w:rsidRDefault="00037D50" w:rsidP="002E3275">
            <w:pPr>
              <w:rPr>
                <w:b/>
                <w:bCs/>
              </w:rPr>
            </w:pPr>
          </w:p>
        </w:tc>
        <w:tc>
          <w:tcPr>
            <w:tcW w:w="3543" w:type="dxa"/>
          </w:tcPr>
          <w:p w:rsidR="00037D50" w:rsidRPr="003B4F75" w:rsidRDefault="003746F3" w:rsidP="002E3275">
            <w:r w:rsidRPr="003B4F75">
              <w:t>Фронтальная</w:t>
            </w:r>
          </w:p>
          <w:p w:rsidR="00037D50" w:rsidRPr="003B4F75" w:rsidRDefault="003746F3" w:rsidP="00BF5485">
            <w:r w:rsidRPr="003B4F75">
              <w:t>Словесный</w:t>
            </w:r>
          </w:p>
        </w:tc>
        <w:tc>
          <w:tcPr>
            <w:tcW w:w="8505" w:type="dxa"/>
          </w:tcPr>
          <w:p w:rsidR="008B5DFB" w:rsidRDefault="00234E6F" w:rsidP="00976586">
            <w:pPr>
              <w:rPr>
                <w:iCs/>
              </w:rPr>
            </w:pPr>
            <w:r w:rsidRPr="00B81E4B">
              <w:t>–</w:t>
            </w:r>
            <w:r w:rsidR="00933EE6">
              <w:t xml:space="preserve"> Ребята, о чем мы сегодня говорили на</w:t>
            </w:r>
            <w:r>
              <w:rPr>
                <w:iCs/>
              </w:rPr>
              <w:t xml:space="preserve"> уроке?</w:t>
            </w:r>
          </w:p>
          <w:p w:rsidR="00234E6F" w:rsidRDefault="00234E6F" w:rsidP="00976586">
            <w:r w:rsidRPr="00B81E4B">
              <w:t>–</w:t>
            </w:r>
            <w:r>
              <w:t xml:space="preserve"> С каким новым разделом мы познакомились?</w:t>
            </w:r>
          </w:p>
          <w:p w:rsidR="00234E6F" w:rsidRDefault="00234E6F" w:rsidP="00976586">
            <w:r w:rsidRPr="00B81E4B">
              <w:t>–</w:t>
            </w:r>
            <w:r>
              <w:t xml:space="preserve"> Что такое журнал?</w:t>
            </w:r>
          </w:p>
          <w:p w:rsidR="00234E6F" w:rsidRDefault="00234E6F" w:rsidP="00976586">
            <w:r w:rsidRPr="00B81E4B">
              <w:t>–</w:t>
            </w:r>
            <w:r>
              <w:t xml:space="preserve"> Какие журналы вы знаете?</w:t>
            </w:r>
          </w:p>
          <w:p w:rsidR="00933EE6" w:rsidRDefault="00933EE6" w:rsidP="00976586">
            <w:r w:rsidRPr="00B81E4B">
              <w:t>–</w:t>
            </w:r>
            <w:r>
              <w:t xml:space="preserve"> Что такое книга?</w:t>
            </w:r>
          </w:p>
          <w:p w:rsidR="00234E6F" w:rsidRDefault="00234E6F" w:rsidP="00976586">
            <w:r w:rsidRPr="00B81E4B">
              <w:t>–</w:t>
            </w:r>
            <w:r w:rsidR="00933EE6">
              <w:t xml:space="preserve"> Чем отличается журнал от книги</w:t>
            </w:r>
            <w:r>
              <w:t>?</w:t>
            </w:r>
          </w:p>
          <w:p w:rsidR="00234E6F" w:rsidRDefault="00234E6F" w:rsidP="00976586">
            <w:r w:rsidRPr="00B81E4B">
              <w:t>–</w:t>
            </w:r>
            <w:r>
              <w:t xml:space="preserve"> </w:t>
            </w:r>
            <w:r w:rsidR="006E130C">
              <w:t>Молодцы! Как вы оцениваете свою работу на уроке? Все ли у вас получилось? В чем возникли затруднения?</w:t>
            </w:r>
          </w:p>
          <w:p w:rsidR="006E130C" w:rsidRDefault="006E130C" w:rsidP="00976586">
            <w:r w:rsidRPr="00B81E4B">
              <w:t>–</w:t>
            </w:r>
            <w:r>
              <w:t xml:space="preserve"> Я раздала вам пчелок. Оцените свое настроение на уроке.</w:t>
            </w:r>
          </w:p>
          <w:p w:rsidR="006E130C" w:rsidRDefault="006E130C" w:rsidP="00976586">
            <w:pPr>
              <w:rPr>
                <w:iCs/>
              </w:rPr>
            </w:pPr>
            <w:r w:rsidRPr="00B81E4B">
              <w:t>–</w:t>
            </w:r>
            <w:r>
              <w:t xml:space="preserve"> Урок окончен! Всем спасибо!</w:t>
            </w:r>
          </w:p>
          <w:p w:rsidR="00234E6F" w:rsidRPr="006C681B" w:rsidRDefault="00234E6F" w:rsidP="00976586">
            <w:pPr>
              <w:rPr>
                <w:iCs/>
              </w:rPr>
            </w:pPr>
          </w:p>
        </w:tc>
      </w:tr>
      <w:tr w:rsidR="00037D50" w:rsidRPr="003B4F75" w:rsidTr="00FA0D8B">
        <w:tc>
          <w:tcPr>
            <w:tcW w:w="2802" w:type="dxa"/>
          </w:tcPr>
          <w:p w:rsidR="00037D50" w:rsidRPr="003B4F75" w:rsidRDefault="00037D50" w:rsidP="002E3275">
            <w:pPr>
              <w:rPr>
                <w:b/>
                <w:bCs/>
              </w:rPr>
            </w:pPr>
            <w:r w:rsidRPr="003B4F75">
              <w:rPr>
                <w:b/>
                <w:bCs/>
              </w:rPr>
              <w:t>VI. Домашнее задание</w:t>
            </w:r>
          </w:p>
        </w:tc>
        <w:tc>
          <w:tcPr>
            <w:tcW w:w="3543" w:type="dxa"/>
          </w:tcPr>
          <w:p w:rsidR="003746F3" w:rsidRPr="003B4F75" w:rsidRDefault="00037D50" w:rsidP="003746F3">
            <w:r w:rsidRPr="003B4F75">
              <w:t xml:space="preserve">Фронтальная, </w:t>
            </w:r>
          </w:p>
          <w:p w:rsidR="00037D50" w:rsidRPr="003B4F75" w:rsidRDefault="00055265" w:rsidP="002E3275">
            <w:r w:rsidRPr="003B4F75">
              <w:t>Словесн</w:t>
            </w:r>
            <w:r w:rsidR="00D74CAE">
              <w:t>ый</w:t>
            </w:r>
          </w:p>
        </w:tc>
        <w:tc>
          <w:tcPr>
            <w:tcW w:w="8505" w:type="dxa"/>
          </w:tcPr>
          <w:p w:rsidR="00945283" w:rsidRDefault="00945283" w:rsidP="002E327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45283">
              <w:rPr>
                <w:rFonts w:ascii="Times New Roman" w:hAnsi="Times New Roman" w:cs="Times New Roman"/>
              </w:rPr>
              <w:t xml:space="preserve"> прочитать один из понравившихся журналов и поделиться своими впечатлениями на следующем уроке.</w:t>
            </w:r>
          </w:p>
          <w:p w:rsidR="00037D50" w:rsidRPr="006C681B" w:rsidRDefault="00976586" w:rsidP="002E327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945283">
              <w:rPr>
                <w:rFonts w:ascii="Times New Roman" w:hAnsi="Times New Roman" w:cs="Times New Roman"/>
              </w:rPr>
              <w:t xml:space="preserve">разработать </w:t>
            </w:r>
            <w:bookmarkStart w:id="0" w:name="_GoBack"/>
            <w:bookmarkEnd w:id="0"/>
            <w:r w:rsidR="00945283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 собственного журнала.</w:t>
            </w:r>
          </w:p>
        </w:tc>
      </w:tr>
    </w:tbl>
    <w:p w:rsidR="005154D9" w:rsidRPr="003B4F75" w:rsidRDefault="005154D9"/>
    <w:p w:rsidR="00055265" w:rsidRPr="003B4F75" w:rsidRDefault="00055265"/>
    <w:p w:rsidR="00055265" w:rsidRPr="003B4F75" w:rsidRDefault="00055265"/>
    <w:p w:rsidR="00A9493D" w:rsidRPr="003B4F75" w:rsidRDefault="00A9493D"/>
    <w:sectPr w:rsidR="00A9493D" w:rsidRPr="003B4F75" w:rsidSect="009735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47F20"/>
    <w:multiLevelType w:val="hybridMultilevel"/>
    <w:tmpl w:val="61208BDA"/>
    <w:lvl w:ilvl="0" w:tplc="CF9053B2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31A6B"/>
    <w:multiLevelType w:val="hybridMultilevel"/>
    <w:tmpl w:val="6C28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650CA"/>
    <w:multiLevelType w:val="hybridMultilevel"/>
    <w:tmpl w:val="466859D8"/>
    <w:lvl w:ilvl="0" w:tplc="C1CEB7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4C6C"/>
    <w:multiLevelType w:val="hybridMultilevel"/>
    <w:tmpl w:val="CFA47240"/>
    <w:lvl w:ilvl="0" w:tplc="59D47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8D015F"/>
    <w:multiLevelType w:val="hybridMultilevel"/>
    <w:tmpl w:val="4B0C9716"/>
    <w:lvl w:ilvl="0" w:tplc="B4A48C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B8605B"/>
    <w:multiLevelType w:val="hybridMultilevel"/>
    <w:tmpl w:val="D18A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43CD7"/>
    <w:multiLevelType w:val="hybridMultilevel"/>
    <w:tmpl w:val="F890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3144D"/>
    <w:multiLevelType w:val="hybridMultilevel"/>
    <w:tmpl w:val="1E1ED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03194"/>
    <w:multiLevelType w:val="hybridMultilevel"/>
    <w:tmpl w:val="7AD47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0E10DE"/>
    <w:multiLevelType w:val="hybridMultilevel"/>
    <w:tmpl w:val="4322F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E32DC"/>
    <w:multiLevelType w:val="hybridMultilevel"/>
    <w:tmpl w:val="6C6CFA8A"/>
    <w:lvl w:ilvl="0" w:tplc="74F8C0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C50382"/>
    <w:multiLevelType w:val="hybridMultilevel"/>
    <w:tmpl w:val="B0D21BE2"/>
    <w:lvl w:ilvl="0" w:tplc="8AC40FC0">
      <w:start w:val="37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13CB6"/>
    <w:multiLevelType w:val="hybridMultilevel"/>
    <w:tmpl w:val="BE88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7170B"/>
    <w:multiLevelType w:val="hybridMultilevel"/>
    <w:tmpl w:val="D6DC3342"/>
    <w:lvl w:ilvl="0" w:tplc="B4DE1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AD084E"/>
    <w:multiLevelType w:val="hybridMultilevel"/>
    <w:tmpl w:val="6C7661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E277C12"/>
    <w:multiLevelType w:val="hybridMultilevel"/>
    <w:tmpl w:val="890AC9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B1568"/>
    <w:multiLevelType w:val="hybridMultilevel"/>
    <w:tmpl w:val="74C4D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94B5E"/>
    <w:multiLevelType w:val="hybridMultilevel"/>
    <w:tmpl w:val="E67A6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D3BE3"/>
    <w:multiLevelType w:val="hybridMultilevel"/>
    <w:tmpl w:val="CA326A44"/>
    <w:lvl w:ilvl="0" w:tplc="FAD44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B0751C"/>
    <w:multiLevelType w:val="hybridMultilevel"/>
    <w:tmpl w:val="53A09908"/>
    <w:lvl w:ilvl="0" w:tplc="532E7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35838"/>
    <w:multiLevelType w:val="hybridMultilevel"/>
    <w:tmpl w:val="EFA40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91CDE"/>
    <w:multiLevelType w:val="hybridMultilevel"/>
    <w:tmpl w:val="01E89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80C4B"/>
    <w:multiLevelType w:val="hybridMultilevel"/>
    <w:tmpl w:val="5622CA5C"/>
    <w:lvl w:ilvl="0" w:tplc="3E4EB3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7D07B9"/>
    <w:multiLevelType w:val="hybridMultilevel"/>
    <w:tmpl w:val="175C83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628D1"/>
    <w:multiLevelType w:val="hybridMultilevel"/>
    <w:tmpl w:val="F788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47279"/>
    <w:multiLevelType w:val="hybridMultilevel"/>
    <w:tmpl w:val="F4D8AF32"/>
    <w:lvl w:ilvl="0" w:tplc="6794283C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2D5083"/>
    <w:multiLevelType w:val="hybridMultilevel"/>
    <w:tmpl w:val="5ADE5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8670F"/>
    <w:multiLevelType w:val="hybridMultilevel"/>
    <w:tmpl w:val="DFC41976"/>
    <w:lvl w:ilvl="0" w:tplc="BA4A4D7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B7082"/>
    <w:multiLevelType w:val="hybridMultilevel"/>
    <w:tmpl w:val="7548A694"/>
    <w:lvl w:ilvl="0" w:tplc="497CA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7F0B1F"/>
    <w:multiLevelType w:val="hybridMultilevel"/>
    <w:tmpl w:val="D7CA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0"/>
  </w:num>
  <w:num w:numId="5">
    <w:abstractNumId w:val="26"/>
  </w:num>
  <w:num w:numId="6">
    <w:abstractNumId w:val="9"/>
  </w:num>
  <w:num w:numId="7">
    <w:abstractNumId w:val="12"/>
  </w:num>
  <w:num w:numId="8">
    <w:abstractNumId w:val="29"/>
  </w:num>
  <w:num w:numId="9">
    <w:abstractNumId w:val="21"/>
  </w:num>
  <w:num w:numId="10">
    <w:abstractNumId w:val="16"/>
  </w:num>
  <w:num w:numId="11">
    <w:abstractNumId w:val="2"/>
  </w:num>
  <w:num w:numId="12">
    <w:abstractNumId w:val="27"/>
  </w:num>
  <w:num w:numId="13">
    <w:abstractNumId w:val="18"/>
  </w:num>
  <w:num w:numId="14">
    <w:abstractNumId w:val="24"/>
  </w:num>
  <w:num w:numId="15">
    <w:abstractNumId w:val="5"/>
  </w:num>
  <w:num w:numId="16">
    <w:abstractNumId w:val="4"/>
  </w:num>
  <w:num w:numId="17">
    <w:abstractNumId w:val="3"/>
  </w:num>
  <w:num w:numId="18">
    <w:abstractNumId w:val="10"/>
  </w:num>
  <w:num w:numId="19">
    <w:abstractNumId w:val="25"/>
  </w:num>
  <w:num w:numId="20">
    <w:abstractNumId w:val="13"/>
  </w:num>
  <w:num w:numId="21">
    <w:abstractNumId w:val="28"/>
  </w:num>
  <w:num w:numId="22">
    <w:abstractNumId w:val="19"/>
  </w:num>
  <w:num w:numId="23">
    <w:abstractNumId w:val="20"/>
  </w:num>
  <w:num w:numId="24">
    <w:abstractNumId w:val="22"/>
  </w:num>
  <w:num w:numId="25">
    <w:abstractNumId w:val="17"/>
  </w:num>
  <w:num w:numId="26">
    <w:abstractNumId w:val="14"/>
  </w:num>
  <w:num w:numId="27">
    <w:abstractNumId w:val="7"/>
  </w:num>
  <w:num w:numId="28">
    <w:abstractNumId w:val="23"/>
  </w:num>
  <w:num w:numId="29">
    <w:abstractNumId w:val="1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A4"/>
    <w:rsid w:val="0002503C"/>
    <w:rsid w:val="00033EC3"/>
    <w:rsid w:val="00037D50"/>
    <w:rsid w:val="0004350A"/>
    <w:rsid w:val="00055265"/>
    <w:rsid w:val="00066FF0"/>
    <w:rsid w:val="000816CE"/>
    <w:rsid w:val="00084812"/>
    <w:rsid w:val="00086E06"/>
    <w:rsid w:val="000870E6"/>
    <w:rsid w:val="00092579"/>
    <w:rsid w:val="0009414D"/>
    <w:rsid w:val="000947EB"/>
    <w:rsid w:val="000A07EF"/>
    <w:rsid w:val="000A7AF7"/>
    <w:rsid w:val="000C5A4D"/>
    <w:rsid w:val="000F1964"/>
    <w:rsid w:val="001012D1"/>
    <w:rsid w:val="00114A83"/>
    <w:rsid w:val="00120711"/>
    <w:rsid w:val="00121FF0"/>
    <w:rsid w:val="00135627"/>
    <w:rsid w:val="00136F8B"/>
    <w:rsid w:val="00156E44"/>
    <w:rsid w:val="001738FD"/>
    <w:rsid w:val="001819B9"/>
    <w:rsid w:val="0019415D"/>
    <w:rsid w:val="001964CA"/>
    <w:rsid w:val="001F2803"/>
    <w:rsid w:val="001F5EA6"/>
    <w:rsid w:val="00201FBE"/>
    <w:rsid w:val="00217E63"/>
    <w:rsid w:val="00225327"/>
    <w:rsid w:val="002345A8"/>
    <w:rsid w:val="00234E6F"/>
    <w:rsid w:val="002418FA"/>
    <w:rsid w:val="00253843"/>
    <w:rsid w:val="00255572"/>
    <w:rsid w:val="0025633A"/>
    <w:rsid w:val="00294D71"/>
    <w:rsid w:val="002A7EFC"/>
    <w:rsid w:val="002C31ED"/>
    <w:rsid w:val="002E3275"/>
    <w:rsid w:val="002E7BAE"/>
    <w:rsid w:val="002F76C1"/>
    <w:rsid w:val="00305AEC"/>
    <w:rsid w:val="00313360"/>
    <w:rsid w:val="003173AA"/>
    <w:rsid w:val="00345B94"/>
    <w:rsid w:val="00354CFA"/>
    <w:rsid w:val="003701F1"/>
    <w:rsid w:val="003746F3"/>
    <w:rsid w:val="00384BC9"/>
    <w:rsid w:val="003A3A22"/>
    <w:rsid w:val="003A7434"/>
    <w:rsid w:val="003B15A5"/>
    <w:rsid w:val="003B1756"/>
    <w:rsid w:val="003B4F75"/>
    <w:rsid w:val="003C20A9"/>
    <w:rsid w:val="003C6326"/>
    <w:rsid w:val="003F5444"/>
    <w:rsid w:val="004032E4"/>
    <w:rsid w:val="004402B8"/>
    <w:rsid w:val="00454E40"/>
    <w:rsid w:val="0049371E"/>
    <w:rsid w:val="00496889"/>
    <w:rsid w:val="004B5F30"/>
    <w:rsid w:val="004C2A20"/>
    <w:rsid w:val="004D5A81"/>
    <w:rsid w:val="004F1108"/>
    <w:rsid w:val="004F670C"/>
    <w:rsid w:val="00510F92"/>
    <w:rsid w:val="005154D9"/>
    <w:rsid w:val="00535DD8"/>
    <w:rsid w:val="00547135"/>
    <w:rsid w:val="00551150"/>
    <w:rsid w:val="00565FB2"/>
    <w:rsid w:val="00590E85"/>
    <w:rsid w:val="005C06DB"/>
    <w:rsid w:val="005C06FD"/>
    <w:rsid w:val="005C0A22"/>
    <w:rsid w:val="005D002A"/>
    <w:rsid w:val="005D21D6"/>
    <w:rsid w:val="0061019B"/>
    <w:rsid w:val="00624CDD"/>
    <w:rsid w:val="006423C1"/>
    <w:rsid w:val="00647A6A"/>
    <w:rsid w:val="00654E83"/>
    <w:rsid w:val="00657569"/>
    <w:rsid w:val="00660282"/>
    <w:rsid w:val="0066271B"/>
    <w:rsid w:val="00672E4C"/>
    <w:rsid w:val="00685720"/>
    <w:rsid w:val="006A08B9"/>
    <w:rsid w:val="006C09D5"/>
    <w:rsid w:val="006C16C8"/>
    <w:rsid w:val="006C46C9"/>
    <w:rsid w:val="006C681B"/>
    <w:rsid w:val="006D1037"/>
    <w:rsid w:val="006D492F"/>
    <w:rsid w:val="006E1233"/>
    <w:rsid w:val="006E130C"/>
    <w:rsid w:val="006E5D20"/>
    <w:rsid w:val="006E7FE3"/>
    <w:rsid w:val="006F7047"/>
    <w:rsid w:val="00701DA9"/>
    <w:rsid w:val="00716F0B"/>
    <w:rsid w:val="0072181F"/>
    <w:rsid w:val="00722DD8"/>
    <w:rsid w:val="00733E73"/>
    <w:rsid w:val="00755295"/>
    <w:rsid w:val="007611FD"/>
    <w:rsid w:val="00784A4A"/>
    <w:rsid w:val="00785D66"/>
    <w:rsid w:val="00790544"/>
    <w:rsid w:val="007974A2"/>
    <w:rsid w:val="007A232E"/>
    <w:rsid w:val="007C02AE"/>
    <w:rsid w:val="007C3D99"/>
    <w:rsid w:val="007D46E4"/>
    <w:rsid w:val="007D571C"/>
    <w:rsid w:val="007E7057"/>
    <w:rsid w:val="007F12A8"/>
    <w:rsid w:val="00835C7B"/>
    <w:rsid w:val="00841CBC"/>
    <w:rsid w:val="00843B36"/>
    <w:rsid w:val="00844152"/>
    <w:rsid w:val="0084632A"/>
    <w:rsid w:val="008620EC"/>
    <w:rsid w:val="00890573"/>
    <w:rsid w:val="00891AA9"/>
    <w:rsid w:val="008A328F"/>
    <w:rsid w:val="008B5DFB"/>
    <w:rsid w:val="008D0BBD"/>
    <w:rsid w:val="008D5BE6"/>
    <w:rsid w:val="008E01A6"/>
    <w:rsid w:val="008E1066"/>
    <w:rsid w:val="008F03B7"/>
    <w:rsid w:val="00930017"/>
    <w:rsid w:val="00933EE6"/>
    <w:rsid w:val="009420A0"/>
    <w:rsid w:val="00945283"/>
    <w:rsid w:val="00951B3A"/>
    <w:rsid w:val="009522FD"/>
    <w:rsid w:val="00970E41"/>
    <w:rsid w:val="009735A4"/>
    <w:rsid w:val="00976586"/>
    <w:rsid w:val="0097729C"/>
    <w:rsid w:val="009862AA"/>
    <w:rsid w:val="00991B63"/>
    <w:rsid w:val="009921A1"/>
    <w:rsid w:val="009C4F71"/>
    <w:rsid w:val="009D0A16"/>
    <w:rsid w:val="009D0B48"/>
    <w:rsid w:val="009E6CC3"/>
    <w:rsid w:val="00A24D1F"/>
    <w:rsid w:val="00A33916"/>
    <w:rsid w:val="00A548AF"/>
    <w:rsid w:val="00A67C10"/>
    <w:rsid w:val="00A878A4"/>
    <w:rsid w:val="00A87EA3"/>
    <w:rsid w:val="00A91E80"/>
    <w:rsid w:val="00A940DD"/>
    <w:rsid w:val="00A9493D"/>
    <w:rsid w:val="00AA051B"/>
    <w:rsid w:val="00AA34B6"/>
    <w:rsid w:val="00AB1EB6"/>
    <w:rsid w:val="00AB2C13"/>
    <w:rsid w:val="00AB65DE"/>
    <w:rsid w:val="00AB7F34"/>
    <w:rsid w:val="00AC09A4"/>
    <w:rsid w:val="00AD3BB2"/>
    <w:rsid w:val="00AE3E66"/>
    <w:rsid w:val="00AF457C"/>
    <w:rsid w:val="00AF5DF2"/>
    <w:rsid w:val="00B04833"/>
    <w:rsid w:val="00B259E6"/>
    <w:rsid w:val="00B47C11"/>
    <w:rsid w:val="00B522AD"/>
    <w:rsid w:val="00B72B07"/>
    <w:rsid w:val="00B73C6E"/>
    <w:rsid w:val="00B741E4"/>
    <w:rsid w:val="00B8188B"/>
    <w:rsid w:val="00B81E4B"/>
    <w:rsid w:val="00B92EB7"/>
    <w:rsid w:val="00B97090"/>
    <w:rsid w:val="00BF4216"/>
    <w:rsid w:val="00BF5485"/>
    <w:rsid w:val="00BF553E"/>
    <w:rsid w:val="00C05944"/>
    <w:rsid w:val="00C10128"/>
    <w:rsid w:val="00C12C4B"/>
    <w:rsid w:val="00C25747"/>
    <w:rsid w:val="00C37E9D"/>
    <w:rsid w:val="00C46766"/>
    <w:rsid w:val="00C65A5E"/>
    <w:rsid w:val="00C73E49"/>
    <w:rsid w:val="00C76209"/>
    <w:rsid w:val="00C90A16"/>
    <w:rsid w:val="00C92C8D"/>
    <w:rsid w:val="00C9688A"/>
    <w:rsid w:val="00CA392B"/>
    <w:rsid w:val="00CC0F55"/>
    <w:rsid w:val="00CC2EF1"/>
    <w:rsid w:val="00CC581B"/>
    <w:rsid w:val="00CD4764"/>
    <w:rsid w:val="00CE17ED"/>
    <w:rsid w:val="00CF4DD2"/>
    <w:rsid w:val="00D03AFB"/>
    <w:rsid w:val="00D07DDA"/>
    <w:rsid w:val="00D44879"/>
    <w:rsid w:val="00D651AF"/>
    <w:rsid w:val="00D67D82"/>
    <w:rsid w:val="00D74CAE"/>
    <w:rsid w:val="00D82404"/>
    <w:rsid w:val="00D876EB"/>
    <w:rsid w:val="00DA0FFF"/>
    <w:rsid w:val="00DA4D26"/>
    <w:rsid w:val="00DA6BE3"/>
    <w:rsid w:val="00DC15DE"/>
    <w:rsid w:val="00DC3FB0"/>
    <w:rsid w:val="00DC4782"/>
    <w:rsid w:val="00DD11E2"/>
    <w:rsid w:val="00DE1E2C"/>
    <w:rsid w:val="00DE557F"/>
    <w:rsid w:val="00DE63F0"/>
    <w:rsid w:val="00DF0B79"/>
    <w:rsid w:val="00DF5333"/>
    <w:rsid w:val="00DF5EB5"/>
    <w:rsid w:val="00E01BCF"/>
    <w:rsid w:val="00E0247A"/>
    <w:rsid w:val="00E0432B"/>
    <w:rsid w:val="00E2732F"/>
    <w:rsid w:val="00E33A89"/>
    <w:rsid w:val="00E35B85"/>
    <w:rsid w:val="00E637E9"/>
    <w:rsid w:val="00E644C7"/>
    <w:rsid w:val="00E73D2E"/>
    <w:rsid w:val="00E73F52"/>
    <w:rsid w:val="00E94AEB"/>
    <w:rsid w:val="00E9523F"/>
    <w:rsid w:val="00EA7AA2"/>
    <w:rsid w:val="00ED39C9"/>
    <w:rsid w:val="00EE3D2B"/>
    <w:rsid w:val="00F03B63"/>
    <w:rsid w:val="00F10C99"/>
    <w:rsid w:val="00F11E8B"/>
    <w:rsid w:val="00F224FD"/>
    <w:rsid w:val="00F2719A"/>
    <w:rsid w:val="00F339EA"/>
    <w:rsid w:val="00F64B7F"/>
    <w:rsid w:val="00F72AB1"/>
    <w:rsid w:val="00F800D1"/>
    <w:rsid w:val="00F82C69"/>
    <w:rsid w:val="00FA0D8B"/>
    <w:rsid w:val="00FA1B12"/>
    <w:rsid w:val="00FA3426"/>
    <w:rsid w:val="00FB2969"/>
    <w:rsid w:val="00FC1EF9"/>
    <w:rsid w:val="00FE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9C16"/>
  <w15:docId w15:val="{720E5B9E-7A59-4D1D-AD0C-5E965B5C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3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735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7C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19B"/>
    <w:pPr>
      <w:ind w:left="720"/>
      <w:contextualSpacing/>
    </w:pPr>
  </w:style>
  <w:style w:type="paragraph" w:customStyle="1" w:styleId="western">
    <w:name w:val="western"/>
    <w:basedOn w:val="a"/>
    <w:rsid w:val="00454E40"/>
    <w:pPr>
      <w:spacing w:before="278" w:after="278"/>
    </w:pPr>
    <w:rPr>
      <w:color w:val="000000"/>
    </w:rPr>
  </w:style>
  <w:style w:type="paragraph" w:styleId="a5">
    <w:name w:val="Normal (Web)"/>
    <w:basedOn w:val="a"/>
    <w:uiPriority w:val="99"/>
    <w:unhideWhenUsed/>
    <w:rsid w:val="008A32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73F52"/>
    <w:rPr>
      <w:b/>
      <w:bCs/>
    </w:rPr>
  </w:style>
  <w:style w:type="character" w:customStyle="1" w:styleId="apple-converted-space">
    <w:name w:val="apple-converted-space"/>
    <w:basedOn w:val="a0"/>
    <w:rsid w:val="00E73F52"/>
  </w:style>
  <w:style w:type="paragraph" w:customStyle="1" w:styleId="c18">
    <w:name w:val="c18"/>
    <w:basedOn w:val="a"/>
    <w:rsid w:val="00AB1EB6"/>
    <w:pPr>
      <w:spacing w:before="100" w:beforeAutospacing="1" w:after="100" w:afterAutospacing="1"/>
    </w:pPr>
  </w:style>
  <w:style w:type="character" w:customStyle="1" w:styleId="c0">
    <w:name w:val="c0"/>
    <w:basedOn w:val="a0"/>
    <w:rsid w:val="00AB1EB6"/>
  </w:style>
  <w:style w:type="paragraph" w:styleId="a7">
    <w:name w:val="No Spacing"/>
    <w:uiPriority w:val="1"/>
    <w:qFormat/>
    <w:rsid w:val="005C0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2BE7-B69B-4BD5-A1A7-71CE343ED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зам по УМР</cp:lastModifiedBy>
  <cp:revision>7</cp:revision>
  <dcterms:created xsi:type="dcterms:W3CDTF">2015-12-10T17:31:00Z</dcterms:created>
  <dcterms:modified xsi:type="dcterms:W3CDTF">2025-11-27T11:40:00Z</dcterms:modified>
</cp:coreProperties>
</file>