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62" w:rsidRPr="00E60C62" w:rsidRDefault="00E60C62" w:rsidP="00E60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Подробный конспект урока русского языка для 6 класса</w:t>
      </w:r>
    </w:p>
    <w:p w:rsidR="00E60C62" w:rsidRPr="00E60C62" w:rsidRDefault="00E60C62" w:rsidP="00E60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Тема: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«Общеупотребительные слова. Диалектизмы»</w:t>
      </w:r>
    </w:p>
    <w:p w:rsidR="00E60C62" w:rsidRPr="00E60C62" w:rsidRDefault="00E60C62" w:rsidP="00E60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Цель: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познакомить учащихся с понятиями «общеупотребительная лексика» и «диалектизмы», сформировать умение различать их и понимать уместность использования в речи.</w:t>
      </w:r>
    </w:p>
    <w:p w:rsidR="00E60C62" w:rsidRPr="00E60C62" w:rsidRDefault="00E60C62" w:rsidP="00E60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Планируемые результаты:</w:t>
      </w:r>
    </w:p>
    <w:p w:rsidR="00E60C62" w:rsidRPr="00E60C62" w:rsidRDefault="00E60C62" w:rsidP="00E60C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Предметные:</w:t>
      </w:r>
    </w:p>
    <w:p w:rsidR="00E60C62" w:rsidRPr="00E60C62" w:rsidRDefault="00E60C62" w:rsidP="00E60C6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Знать: понятия «общеупотребительная лексика», «диалектизмы»; причины существования диалектизмов.</w:t>
      </w:r>
    </w:p>
    <w:p w:rsidR="00E60C62" w:rsidRPr="00E60C62" w:rsidRDefault="00E60C62" w:rsidP="00E60C6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Уметь: отличать общеупотребительные слова от диалектизмов, понимать значение распространённых диалектных слов.</w:t>
      </w:r>
    </w:p>
    <w:p w:rsidR="00E60C62" w:rsidRPr="00E60C62" w:rsidRDefault="00E60C62" w:rsidP="00E60C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Метапредметные</w:t>
      </w:r>
      <w:proofErr w:type="spellEnd"/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:</w:t>
      </w:r>
    </w:p>
    <w:p w:rsidR="00E60C62" w:rsidRPr="00E60C62" w:rsidRDefault="00E60C62" w:rsidP="00E60C6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gramStart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Познавательные</w:t>
      </w:r>
      <w:proofErr w:type="gram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: анализировать, сравнивать, классифицировать, извлекать информацию из разных источников.</w:t>
      </w:r>
    </w:p>
    <w:p w:rsidR="00E60C62" w:rsidRPr="00E60C62" w:rsidRDefault="00E60C62" w:rsidP="00E60C6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Коммуникативные: точно выражать свои мысли, работать в группах, участвовать в учебном диалоге.</w:t>
      </w:r>
    </w:p>
    <w:p w:rsidR="00E60C62" w:rsidRPr="00E60C62" w:rsidRDefault="00E60C62" w:rsidP="00E60C6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gramStart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Регулятивные</w:t>
      </w:r>
      <w:proofErr w:type="gram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: принимать и сохранять учебную задачу.</w:t>
      </w:r>
    </w:p>
    <w:p w:rsidR="00E60C62" w:rsidRPr="00E60C62" w:rsidRDefault="00E60C62" w:rsidP="00E60C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Личностные: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воспитание интереса к родному языку, уважения к культурному разнообразию России.</w:t>
      </w:r>
    </w:p>
    <w:p w:rsidR="00E60C62" w:rsidRPr="00E60C62" w:rsidRDefault="00E60C62" w:rsidP="00E60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gramStart"/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Оборудование: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учебник, проектор, раздаточный материал, карта России, карточки для групповой работы, толковый словарь, словарь диалектизмов.</w:t>
      </w:r>
      <w:proofErr w:type="gramEnd"/>
    </w:p>
    <w:p w:rsidR="00E60C62" w:rsidRPr="00E60C62" w:rsidRDefault="00E60C62" w:rsidP="00E60C62">
      <w:pPr>
        <w:shd w:val="clear" w:color="auto" w:fill="FFFFFF"/>
        <w:spacing w:before="536" w:after="268" w:line="50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Ход урока</w:t>
      </w:r>
    </w:p>
    <w:p w:rsidR="00E60C62" w:rsidRPr="00E60C62" w:rsidRDefault="00E60C62" w:rsidP="00E60C6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I. Организационный момент (1-2 мин)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Приветствие, проверка готовности, положительный настрой.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«Здравствуйте, ребята! Сегодня мы узнаем, почему в разных уголках России люди говорят немного по-разному, и познакомимся с особыми словами – диалектизмами».</w:t>
      </w:r>
    </w:p>
    <w:p w:rsidR="00E60C62" w:rsidRPr="00E60C62" w:rsidRDefault="00E60C62" w:rsidP="00E60C6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II. Актуализация знаний. Создание проблемной ситуации (5 мин)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«Послушайте диалог:</w:t>
      </w:r>
    </w:p>
    <w:p w:rsidR="00E60C62" w:rsidRPr="00E60C62" w:rsidRDefault="00E60C62" w:rsidP="00E60C6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Маша, куда ты идёшь?</w:t>
      </w:r>
    </w:p>
    <w:p w:rsidR="00E60C62" w:rsidRPr="00E60C62" w:rsidRDefault="00E60C62" w:rsidP="00E60C6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 xml:space="preserve">Я иду в </w:t>
      </w:r>
      <w:proofErr w:type="spellStart"/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ба́ню</w:t>
      </w:r>
      <w:proofErr w:type="spellEnd"/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 xml:space="preserve">, потом буду звать гостей на </w:t>
      </w:r>
      <w:proofErr w:type="spellStart"/>
      <w:proofErr w:type="gramStart"/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у</w:t>
      </w:r>
      <w:proofErr w:type="gramEnd"/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́жин</w:t>
      </w:r>
      <w:proofErr w:type="spellEnd"/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.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А теперь другой диалог:</w:t>
      </w:r>
    </w:p>
    <w:p w:rsidR="00E60C62" w:rsidRPr="00E60C62" w:rsidRDefault="00E60C62" w:rsidP="00E60C6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Маша, куда ты?</w:t>
      </w:r>
    </w:p>
    <w:p w:rsidR="00E60C62" w:rsidRPr="00E60C62" w:rsidRDefault="00E60C62" w:rsidP="00E60C6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 xml:space="preserve">Иду в </w:t>
      </w:r>
      <w:proofErr w:type="spellStart"/>
      <w:proofErr w:type="gramStart"/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мы́льню</w:t>
      </w:r>
      <w:proofErr w:type="spellEnd"/>
      <w:proofErr w:type="gramEnd"/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 xml:space="preserve">, потом буду звать гостей на </w:t>
      </w:r>
      <w:proofErr w:type="spellStart"/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вечери́ну</w:t>
      </w:r>
      <w:proofErr w:type="spellEnd"/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.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Понятен ли смысл второго диалога? Какие слова вызвали затруднение?»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 xml:space="preserve">(Ученики высказывают предположения: </w:t>
      </w:r>
      <w:proofErr w:type="spellStart"/>
      <w:proofErr w:type="gramStart"/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мы</w:t>
      </w:r>
      <w:proofErr w:type="gramEnd"/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́льня</w:t>
      </w:r>
      <w:proofErr w:type="spellEnd"/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 xml:space="preserve">, </w:t>
      </w:r>
      <w:proofErr w:type="spellStart"/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вечери́на</w:t>
      </w:r>
      <w:proofErr w:type="spellEnd"/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)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«Правильно! Одни слова понимают все жители России, а другие – только в определенных регионах. Давайте разберемся, почему так происходит».</w:t>
      </w:r>
    </w:p>
    <w:p w:rsidR="00E60C62" w:rsidRPr="00E60C62" w:rsidRDefault="00E60C62" w:rsidP="00E60C6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III. Объяснение нового материала (15 мин)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1. Введение понятия «общеупотребительная лексика»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«Давайте запишем в тетради тему урока: «Общеупотребительные слова. Диалектизмы».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Общеупотребительная лексика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– это слова, которые понимают и используют все носители русского языка независимо от места жительства, профессии или образа жизни.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Примеры: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дом, школа, мама, читать, хороший, быстро.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2. Знакомство с диалектизмами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«</w:t>
      </w: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Диалектизмы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– это слова, которые употребляются только жителями определенной местности.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Виды диалектизмов:</w:t>
      </w:r>
    </w:p>
    <w:p w:rsidR="00E60C62" w:rsidRPr="00E60C62" w:rsidRDefault="00E60C62" w:rsidP="00E60C62">
      <w:pPr>
        <w:numPr>
          <w:ilvl w:val="0"/>
          <w:numId w:val="4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Лексические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– имеют синонимы в литературном языке:</w:t>
      </w:r>
    </w:p>
    <w:p w:rsidR="00E60C62" w:rsidRPr="00E60C62" w:rsidRDefault="00E60C62" w:rsidP="00E60C62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кочет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(петух) – южнорусские диалекты</w:t>
      </w:r>
    </w:p>
    <w:p w:rsidR="00E60C62" w:rsidRPr="00E60C62" w:rsidRDefault="00E60C62" w:rsidP="00E60C62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бурак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(свекла) – южные области</w:t>
      </w:r>
    </w:p>
    <w:p w:rsidR="00E60C62" w:rsidRPr="00E60C62" w:rsidRDefault="00E60C62" w:rsidP="00E60C62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proofErr w:type="gramStart"/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шане́жки</w:t>
      </w:r>
      <w:proofErr w:type="spellEnd"/>
      <w:proofErr w:type="gram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(булочки) – северные области</w:t>
      </w:r>
    </w:p>
    <w:p w:rsidR="00E60C62" w:rsidRPr="00E60C62" w:rsidRDefault="00E60C62" w:rsidP="00E60C62">
      <w:pPr>
        <w:numPr>
          <w:ilvl w:val="0"/>
          <w:numId w:val="4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Этнографические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– называют предметы, существующие только в определенной местности:</w:t>
      </w:r>
    </w:p>
    <w:p w:rsidR="00E60C62" w:rsidRPr="00E60C62" w:rsidRDefault="00E60C62" w:rsidP="00E60C62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щипа́нка</w:t>
      </w:r>
      <w:proofErr w:type="spell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(вид женской одежды) – Курская область</w:t>
      </w:r>
    </w:p>
    <w:p w:rsidR="00E60C62" w:rsidRPr="00E60C62" w:rsidRDefault="00E60C62" w:rsidP="00E60C62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proofErr w:type="gramStart"/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куле</w:t>
      </w:r>
      <w:proofErr w:type="gramEnd"/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́ш</w:t>
      </w:r>
      <w:proofErr w:type="spell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(жидкая каша с салом) – юг России</w:t>
      </w:r>
    </w:p>
    <w:p w:rsidR="00E60C62" w:rsidRPr="00E60C62" w:rsidRDefault="00E60C62" w:rsidP="00E60C62">
      <w:pPr>
        <w:numPr>
          <w:ilvl w:val="0"/>
          <w:numId w:val="4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gramStart"/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Фонетические</w:t>
      </w:r>
      <w:proofErr w:type="gram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– отличаются произношением:</w:t>
      </w:r>
    </w:p>
    <w:p w:rsidR="00E60C62" w:rsidRPr="00E60C62" w:rsidRDefault="00E60C62" w:rsidP="00E60C62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proofErr w:type="gramStart"/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о́кно</w:t>
      </w:r>
      <w:proofErr w:type="spellEnd"/>
      <w:proofErr w:type="gram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вместо «окно́» (северные говоры)</w:t>
      </w:r>
    </w:p>
    <w:p w:rsidR="00E60C62" w:rsidRPr="00E60C62" w:rsidRDefault="00E60C62" w:rsidP="00E60C62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мя́сто</w:t>
      </w:r>
      <w:proofErr w:type="spell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вместо «место» (юго-западные области)»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3. Причины существования диалектизмов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«Диалекты сохранились потому, что:</w:t>
      </w:r>
    </w:p>
    <w:p w:rsidR="00E60C62" w:rsidRPr="00E60C62" w:rsidRDefault="00E60C62" w:rsidP="00E60C6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На огромной территории России люди жили обособленно</w:t>
      </w:r>
    </w:p>
    <w:p w:rsidR="00E60C62" w:rsidRPr="00E60C62" w:rsidRDefault="00E60C62" w:rsidP="00E60C6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Разные природные условия и занятия (на севере – рыболовство, на юге – земледелие)</w:t>
      </w:r>
    </w:p>
    <w:p w:rsidR="00E60C62" w:rsidRPr="00E60C62" w:rsidRDefault="00E60C62" w:rsidP="00E60C6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Слабые контакты между регионами в прошлом»</w:t>
      </w:r>
    </w:p>
    <w:p w:rsidR="00E60C62" w:rsidRPr="00E60C62" w:rsidRDefault="00E60C62" w:rsidP="00E60C6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IV. Первичное закрепление (5 мин)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Раздаточный материал №1: «Узнай диалектизм»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Задание: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Определи, какие слова являются диалектизмами, и подбери к ним общеупотребительные синонимы.</w:t>
      </w:r>
    </w:p>
    <w:p w:rsidR="00E60C62" w:rsidRPr="00E60C62" w:rsidRDefault="00E60C62" w:rsidP="00E60C6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Кочеть</w:t>
      </w:r>
      <w:proofErr w:type="spell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(петух) - ______</w:t>
      </w:r>
    </w:p>
    <w:p w:rsidR="00E60C62" w:rsidRPr="00E60C62" w:rsidRDefault="00E60C62" w:rsidP="00E60C6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Бурак (свекла) - ______</w:t>
      </w:r>
    </w:p>
    <w:p w:rsidR="00E60C62" w:rsidRPr="00E60C62" w:rsidRDefault="00E60C62" w:rsidP="00E60C6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Дом - ______</w:t>
      </w:r>
    </w:p>
    <w:p w:rsidR="00E60C62" w:rsidRPr="00E60C62" w:rsidRDefault="00C9670C" w:rsidP="00E60C6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Шанеж</w:t>
      </w:r>
      <w:r w:rsidR="00E60C62"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ка (булочка) - ______</w:t>
      </w:r>
    </w:p>
    <w:p w:rsidR="00E60C62" w:rsidRPr="00E60C62" w:rsidRDefault="00E60C62" w:rsidP="00E60C6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Стол - ______</w:t>
      </w:r>
    </w:p>
    <w:p w:rsidR="00E60C62" w:rsidRPr="00E60C62" w:rsidRDefault="00E60C62" w:rsidP="00E60C6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proofErr w:type="gramStart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У́глы</w:t>
      </w:r>
      <w:proofErr w:type="spellEnd"/>
      <w:proofErr w:type="gram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(игла) - ______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lastRenderedPageBreak/>
        <w:t>(После выполнения – проверка и обсуждение)</w:t>
      </w:r>
    </w:p>
    <w:p w:rsidR="00E60C62" w:rsidRPr="00E60C62" w:rsidRDefault="00E60C62" w:rsidP="00E60C6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V. Физкультминутка (2 мин)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«Переводчик»: учитель называет диалектизмы, ученики «переводят» их на общеупотребительный язык.</w:t>
      </w:r>
    </w:p>
    <w:p w:rsidR="00E60C62" w:rsidRPr="00E60C62" w:rsidRDefault="00E60C62" w:rsidP="00E60C6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VI. Практическая работа (10 мин)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Работа в группах. Раздаточный материал №2: «Карта диалектизмов»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Задание: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Прочитайте текст и найдите в нём диалектизмы. Определите, к какому виду они относятся.</w:t>
      </w:r>
    </w:p>
    <w:p w:rsid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Текст: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«Бабушка с утра поставила тесто на </w:t>
      </w:r>
      <w:proofErr w:type="spellStart"/>
      <w:proofErr w:type="gramStart"/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шане́жки</w:t>
      </w:r>
      <w:proofErr w:type="spellEnd"/>
      <w:proofErr w:type="gram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. Потом позвала внука: "Сбегай в </w:t>
      </w: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клеть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, принеси </w:t>
      </w: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бураков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на борщ. Да посмотри, не залез ли </w:t>
      </w: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кочет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в огород". Мальчик побежал выполнять поручения, а по дороге нашёл на тропинке </w:t>
      </w:r>
      <w:proofErr w:type="spellStart"/>
      <w:proofErr w:type="gramStart"/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у́глу</w:t>
      </w:r>
      <w:proofErr w:type="spellEnd"/>
      <w:proofErr w:type="gram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».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E60C62" w:rsidTr="00035772">
        <w:tc>
          <w:tcPr>
            <w:tcW w:w="3190" w:type="dxa"/>
            <w:vAlign w:val="center"/>
          </w:tcPr>
          <w:p w:rsidR="00E60C62" w:rsidRPr="00E60C62" w:rsidRDefault="00E60C62" w:rsidP="006769AC">
            <w:pPr>
              <w:spacing w:line="41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C62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Диалектизм</w:t>
            </w:r>
          </w:p>
        </w:tc>
        <w:tc>
          <w:tcPr>
            <w:tcW w:w="3190" w:type="dxa"/>
            <w:vAlign w:val="center"/>
          </w:tcPr>
          <w:p w:rsidR="00E60C62" w:rsidRPr="00E60C62" w:rsidRDefault="00E60C62" w:rsidP="006769AC">
            <w:pPr>
              <w:spacing w:line="41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C6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Общеупотребительное слово</w:t>
            </w:r>
          </w:p>
        </w:tc>
        <w:tc>
          <w:tcPr>
            <w:tcW w:w="3191" w:type="dxa"/>
            <w:vAlign w:val="center"/>
          </w:tcPr>
          <w:p w:rsidR="00E60C62" w:rsidRPr="00E60C62" w:rsidRDefault="00E60C62" w:rsidP="006769AC">
            <w:pPr>
              <w:spacing w:line="41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C62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диалектизма</w:t>
            </w:r>
          </w:p>
        </w:tc>
      </w:tr>
      <w:tr w:rsidR="00E60C62" w:rsidTr="00E60C62">
        <w:trPr>
          <w:trHeight w:val="1771"/>
        </w:trPr>
        <w:tc>
          <w:tcPr>
            <w:tcW w:w="3190" w:type="dxa"/>
          </w:tcPr>
          <w:p w:rsidR="00E60C62" w:rsidRDefault="00E60C62" w:rsidP="00E60C62">
            <w:pPr>
              <w:spacing w:before="268" w:after="268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3190" w:type="dxa"/>
          </w:tcPr>
          <w:p w:rsidR="00E60C62" w:rsidRDefault="00E60C62" w:rsidP="00E60C62">
            <w:pPr>
              <w:spacing w:before="268" w:after="268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3191" w:type="dxa"/>
          </w:tcPr>
          <w:p w:rsidR="00E60C62" w:rsidRDefault="00E60C62" w:rsidP="00E60C62">
            <w:pPr>
              <w:spacing w:before="268" w:after="268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</w:tr>
    </w:tbl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(После выполнения – взаимопроверка и проверка у доски)</w:t>
      </w:r>
    </w:p>
    <w:p w:rsidR="00E60C62" w:rsidRPr="00E60C62" w:rsidRDefault="00E60C62" w:rsidP="00E60C6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VII. Творческое задание (5 мин)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«Составьте 2 предложения: одно с общеупотребительным словом, другое – с диалектизмом-синонимом. Объясните, в какой ситуации уместно использовать каждое предложение».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Пример:</w:t>
      </w:r>
    </w:p>
    <w:p w:rsidR="00E60C62" w:rsidRPr="00E60C62" w:rsidRDefault="00E60C62" w:rsidP="00E60C6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Общеупотребительное: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Бабушка испекла вкусные </w:t>
      </w: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булочки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E60C62" w:rsidRPr="00E60C62" w:rsidRDefault="00E60C62" w:rsidP="00E60C6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Диалектное: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Бабушка испекла вкусные </w:t>
      </w:r>
      <w:proofErr w:type="spellStart"/>
      <w:proofErr w:type="gramStart"/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шане́жки</w:t>
      </w:r>
      <w:proofErr w:type="spellEnd"/>
      <w:proofErr w:type="gram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E60C6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Объяснение: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Первое предложение понятно всем, второе можно использовать в разговоре с земляками.</w:t>
      </w:r>
    </w:p>
    <w:p w:rsidR="00E60C62" w:rsidRPr="00E60C62" w:rsidRDefault="00E60C62" w:rsidP="00E60C6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VIII. Рефлексия. Итог урока (3 мин)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«Давайте подведем итоги:</w:t>
      </w:r>
    </w:p>
    <w:p w:rsidR="00E60C62" w:rsidRPr="00E60C62" w:rsidRDefault="00E60C62" w:rsidP="00E60C6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Что такое общеупотребительные слова?</w:t>
      </w:r>
    </w:p>
    <w:p w:rsidR="00E60C62" w:rsidRPr="00E60C62" w:rsidRDefault="00E60C62" w:rsidP="00E60C6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Какие слова называются диалектизмами?</w:t>
      </w:r>
    </w:p>
    <w:p w:rsidR="00E60C62" w:rsidRPr="00E60C62" w:rsidRDefault="00E60C62" w:rsidP="00E60C6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Почему в русском языке сохранились диалекты?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Закончите предложения:</w:t>
      </w:r>
    </w:p>
    <w:p w:rsidR="00E60C62" w:rsidRPr="00E60C62" w:rsidRDefault="00E60C62" w:rsidP="00E60C6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«Сегодня я узнал, что...»</w:t>
      </w:r>
    </w:p>
    <w:p w:rsidR="00E60C62" w:rsidRPr="00E60C62" w:rsidRDefault="00E60C62" w:rsidP="00E60C6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«Было интересно понять, что...»</w:t>
      </w:r>
    </w:p>
    <w:p w:rsidR="00E60C62" w:rsidRPr="00E60C62" w:rsidRDefault="00E60C62" w:rsidP="00E60C6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«Мне было трудно...»</w:t>
      </w:r>
    </w:p>
    <w:p w:rsidR="00E60C62" w:rsidRPr="00E60C62" w:rsidRDefault="00E60C62" w:rsidP="00E60C62">
      <w:pPr>
        <w:shd w:val="clear" w:color="auto" w:fill="FFFFFF"/>
        <w:spacing w:before="268" w:after="134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IX. Домашнее задание (2 мин)</w:t>
      </w:r>
    </w:p>
    <w:p w:rsidR="00E60C62" w:rsidRPr="00E60C62" w:rsidRDefault="00E60C62" w:rsidP="00E60C6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Обязательное: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Упражнение из учебника: найти в тексте 3-4 диалектизма, определить их значение.</w:t>
      </w:r>
    </w:p>
    <w:p w:rsidR="00E60C62" w:rsidRPr="00E60C62" w:rsidRDefault="00E60C62" w:rsidP="00E60C6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Творческое: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Расспросить старших родственников, не используют ли они диалектные слова. Записать 2-3 </w:t>
      </w:r>
      <w:proofErr w:type="gramStart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таких</w:t>
      </w:r>
      <w:proofErr w:type="gram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слова с объяснением значения.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Приложения к уроку: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Ответы для учителя:</w:t>
      </w:r>
    </w:p>
    <w:p w:rsidR="00E60C62" w:rsidRPr="00E60C62" w:rsidRDefault="00E60C62" w:rsidP="00E60C62">
      <w:pPr>
        <w:numPr>
          <w:ilvl w:val="0"/>
          <w:numId w:val="11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Раздаточный материал №1:</w:t>
      </w:r>
    </w:p>
    <w:p w:rsidR="00E60C62" w:rsidRPr="00E60C62" w:rsidRDefault="00E60C62" w:rsidP="00E60C6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Диалектизм (петух)</w:t>
      </w:r>
    </w:p>
    <w:p w:rsidR="00E60C62" w:rsidRPr="00E60C62" w:rsidRDefault="00E60C62" w:rsidP="00E60C6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Диалектизм (свекла)</w:t>
      </w:r>
    </w:p>
    <w:p w:rsidR="00E60C62" w:rsidRPr="00E60C62" w:rsidRDefault="00E60C62" w:rsidP="00E60C6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Общеупотребительное</w:t>
      </w:r>
    </w:p>
    <w:p w:rsidR="00E60C62" w:rsidRPr="00E60C62" w:rsidRDefault="00E60C62" w:rsidP="00E60C6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Диалектизм (булочка)</w:t>
      </w:r>
    </w:p>
    <w:p w:rsidR="00E60C62" w:rsidRPr="00E60C62" w:rsidRDefault="00E60C62" w:rsidP="00E60C6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Общеупотребительное</w:t>
      </w:r>
    </w:p>
    <w:p w:rsidR="00E60C62" w:rsidRPr="00E60C62" w:rsidRDefault="00E60C62" w:rsidP="00E60C6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Диалектизм (игла)</w:t>
      </w:r>
    </w:p>
    <w:p w:rsidR="00E60C62" w:rsidRPr="00E60C62" w:rsidRDefault="00E60C62" w:rsidP="00E60C62">
      <w:pPr>
        <w:numPr>
          <w:ilvl w:val="0"/>
          <w:numId w:val="11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Раздаточный материал №2:</w:t>
      </w:r>
    </w:p>
    <w:p w:rsidR="00E60C62" w:rsidRPr="00E60C62" w:rsidRDefault="00E60C62" w:rsidP="00E60C62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proofErr w:type="gramStart"/>
      <w:r w:rsidRPr="00E60C6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шане́жки</w:t>
      </w:r>
      <w:proofErr w:type="spellEnd"/>
      <w:proofErr w:type="gram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– булочки (лексический)</w:t>
      </w:r>
    </w:p>
    <w:p w:rsidR="00E60C62" w:rsidRPr="00E60C62" w:rsidRDefault="00E60C62" w:rsidP="00E60C62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клеть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– кладовая (</w:t>
      </w:r>
      <w:proofErr w:type="gramStart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лексический</w:t>
      </w:r>
      <w:proofErr w:type="gram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)</w:t>
      </w:r>
    </w:p>
    <w:p w:rsidR="00E60C62" w:rsidRPr="00E60C62" w:rsidRDefault="00E60C62" w:rsidP="00E60C62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бураков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– свеклы (</w:t>
      </w:r>
      <w:proofErr w:type="gramStart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лексический</w:t>
      </w:r>
      <w:proofErr w:type="gramEnd"/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)</w:t>
      </w:r>
    </w:p>
    <w:p w:rsidR="00E60C62" w:rsidRPr="00E60C62" w:rsidRDefault="00E60C62" w:rsidP="00E60C62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кочет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 – петух (лексический)</w:t>
      </w:r>
    </w:p>
    <w:p w:rsidR="00E60C62" w:rsidRPr="00E60C62" w:rsidRDefault="00E60C62" w:rsidP="00E60C62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proofErr w:type="gramStart"/>
      <w:r w:rsidRPr="00E60C6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у́гл</w:t>
      </w:r>
      <w:r w:rsidR="00C9670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ы</w:t>
      </w:r>
      <w:proofErr w:type="spellEnd"/>
      <w:proofErr w:type="gramEnd"/>
      <w:r w:rsidR="00C9670C">
        <w:rPr>
          <w:rFonts w:ascii="Times New Roman" w:eastAsia="Times New Roman" w:hAnsi="Times New Roman" w:cs="Times New Roman"/>
          <w:color w:val="0F1115"/>
          <w:sz w:val="24"/>
          <w:szCs w:val="24"/>
        </w:rPr>
        <w:t> – игла</w:t>
      </w: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(фонетический)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Критерии оценки:</w:t>
      </w:r>
    </w:p>
    <w:p w:rsidR="00E60C62" w:rsidRPr="00E60C62" w:rsidRDefault="00E60C62" w:rsidP="00E60C6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Активность на этапе объяснения нового материала</w:t>
      </w:r>
    </w:p>
    <w:p w:rsidR="00E60C62" w:rsidRPr="00E60C62" w:rsidRDefault="00E60C62" w:rsidP="00E60C6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Правильность выполнения заданий в группах</w:t>
      </w:r>
    </w:p>
    <w:p w:rsidR="00E60C62" w:rsidRPr="00E60C62" w:rsidRDefault="00E60C62" w:rsidP="00E60C6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Творческий подход к составлению предложений</w:t>
      </w:r>
    </w:p>
    <w:p w:rsidR="00E60C62" w:rsidRPr="00E60C62" w:rsidRDefault="00E60C62" w:rsidP="00E60C6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Аккуратность оформления работы в тетради</w:t>
      </w:r>
    </w:p>
    <w:p w:rsidR="00E60C62" w:rsidRPr="00E60C62" w:rsidRDefault="00E60C62" w:rsidP="00E60C6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Рекомендации учителю:</w:t>
      </w:r>
    </w:p>
    <w:p w:rsidR="00E60C62" w:rsidRPr="00E60C62" w:rsidRDefault="00E60C62" w:rsidP="00E60C6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Использовать аудиозаписи разных диалектов</w:t>
      </w:r>
    </w:p>
    <w:p w:rsidR="00E60C62" w:rsidRPr="00E60C62" w:rsidRDefault="00E60C62" w:rsidP="00E60C6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Показать на карте России основные диалектные зоны</w:t>
      </w:r>
    </w:p>
    <w:p w:rsidR="00E60C62" w:rsidRPr="00E60C62" w:rsidRDefault="00E60C62" w:rsidP="00E60C6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E60C62">
        <w:rPr>
          <w:rFonts w:ascii="Times New Roman" w:eastAsia="Times New Roman" w:hAnsi="Times New Roman" w:cs="Times New Roman"/>
          <w:color w:val="0F1115"/>
          <w:sz w:val="24"/>
          <w:szCs w:val="24"/>
        </w:rPr>
        <w:t>Обсудить, почему диалектизмы постепенно исчезают из речи</w:t>
      </w:r>
    </w:p>
    <w:p w:rsidR="0016604A" w:rsidRPr="00E60C62" w:rsidRDefault="0016604A">
      <w:pPr>
        <w:rPr>
          <w:rFonts w:ascii="Times New Roman" w:hAnsi="Times New Roman" w:cs="Times New Roman"/>
          <w:sz w:val="24"/>
          <w:szCs w:val="24"/>
        </w:rPr>
      </w:pPr>
    </w:p>
    <w:sectPr w:rsidR="0016604A" w:rsidRPr="00E6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1C91"/>
    <w:multiLevelType w:val="multilevel"/>
    <w:tmpl w:val="3D5EB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6C74E8"/>
    <w:multiLevelType w:val="multilevel"/>
    <w:tmpl w:val="6A94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04401A"/>
    <w:multiLevelType w:val="multilevel"/>
    <w:tmpl w:val="C61E1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A4827"/>
    <w:multiLevelType w:val="multilevel"/>
    <w:tmpl w:val="6C14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A6FEE"/>
    <w:multiLevelType w:val="multilevel"/>
    <w:tmpl w:val="92F8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1A0E39"/>
    <w:multiLevelType w:val="multilevel"/>
    <w:tmpl w:val="95EC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F754EC"/>
    <w:multiLevelType w:val="multilevel"/>
    <w:tmpl w:val="4382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8E60E8"/>
    <w:multiLevelType w:val="multilevel"/>
    <w:tmpl w:val="ED380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5930A7"/>
    <w:multiLevelType w:val="multilevel"/>
    <w:tmpl w:val="5070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880ED4"/>
    <w:multiLevelType w:val="multilevel"/>
    <w:tmpl w:val="0960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0D290A"/>
    <w:multiLevelType w:val="multilevel"/>
    <w:tmpl w:val="4FF4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E65128"/>
    <w:multiLevelType w:val="multilevel"/>
    <w:tmpl w:val="8A32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007A5E"/>
    <w:multiLevelType w:val="multilevel"/>
    <w:tmpl w:val="5E0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11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  <w:num w:numId="11">
    <w:abstractNumId w:val="10"/>
  </w:num>
  <w:num w:numId="12">
    <w:abstractNumId w:val="1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60C62"/>
    <w:rsid w:val="0016604A"/>
    <w:rsid w:val="00C9670C"/>
    <w:rsid w:val="00E60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0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60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0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60C6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s-markdown-paragraph">
    <w:name w:val="ds-markdown-paragraph"/>
    <w:basedOn w:val="a"/>
    <w:rsid w:val="00E6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60C62"/>
    <w:rPr>
      <w:b/>
      <w:bCs/>
    </w:rPr>
  </w:style>
  <w:style w:type="character" w:styleId="a4">
    <w:name w:val="Emphasis"/>
    <w:basedOn w:val="a0"/>
    <w:uiPriority w:val="20"/>
    <w:qFormat/>
    <w:rsid w:val="00E60C62"/>
    <w:rPr>
      <w:i/>
      <w:iCs/>
    </w:rPr>
  </w:style>
  <w:style w:type="table" w:styleId="a5">
    <w:name w:val="Table Grid"/>
    <w:basedOn w:val="a1"/>
    <w:uiPriority w:val="59"/>
    <w:rsid w:val="00E60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8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864</Words>
  <Characters>4928</Characters>
  <Application>Microsoft Office Word</Application>
  <DocSecurity>0</DocSecurity>
  <Lines>41</Lines>
  <Paragraphs>11</Paragraphs>
  <ScaleCrop>false</ScaleCrop>
  <Company/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2025-10-26T07:29:00Z</dcterms:created>
  <dcterms:modified xsi:type="dcterms:W3CDTF">2025-10-26T07:50:00Z</dcterms:modified>
</cp:coreProperties>
</file>