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6046B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</w:t>
      </w:r>
      <w:r w:rsidR="006046BC">
        <w:rPr>
          <w:rFonts w:ascii="Times New Roman" w:hAnsi="Times New Roman"/>
          <w:b/>
          <w:sz w:val="28"/>
          <w:szCs w:val="28"/>
        </w:rPr>
        <w:t>онкуре</w:t>
      </w:r>
      <w:r>
        <w:rPr>
          <w:rFonts w:ascii="Times New Roman" w:hAnsi="Times New Roman"/>
          <w:b/>
          <w:sz w:val="28"/>
          <w:szCs w:val="28"/>
        </w:rPr>
        <w:t xml:space="preserve"> «Самый читающий класс»</w:t>
      </w:r>
    </w:p>
    <w:p w:rsidR="006046BC" w:rsidRDefault="006046BC" w:rsidP="00AF4FCD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4FCD" w:rsidRDefault="006046BC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AF4FCD">
        <w:rPr>
          <w:rFonts w:ascii="Times New Roman" w:hAnsi="Times New Roman"/>
          <w:b/>
          <w:sz w:val="28"/>
          <w:szCs w:val="28"/>
        </w:rPr>
        <w:t xml:space="preserve"> Участники Конкурса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Конкурса могут стать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2-6 классов общеобразовательных организаций.</w:t>
      </w:r>
    </w:p>
    <w:p w:rsidR="00AF4FCD" w:rsidRDefault="006046BC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AF4FCD">
        <w:rPr>
          <w:rFonts w:ascii="Times New Roman" w:hAnsi="Times New Roman"/>
          <w:b/>
          <w:sz w:val="28"/>
          <w:szCs w:val="28"/>
        </w:rPr>
        <w:t xml:space="preserve"> Сроки и порядок проведения Конкурса</w:t>
      </w:r>
    </w:p>
    <w:p w:rsidR="00AF4FCD" w:rsidRDefault="006046BC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F4FCD">
        <w:rPr>
          <w:rFonts w:ascii="Times New Roman" w:hAnsi="Times New Roman"/>
          <w:sz w:val="28"/>
          <w:szCs w:val="28"/>
        </w:rPr>
        <w:t xml:space="preserve">1. Конкурс проводится в два этапа: 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10.11.2023 – 1.04.2024 – школьный этап; 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01.04.2024 – 8.04.2024 – муниципальный этап.</w:t>
      </w:r>
    </w:p>
    <w:p w:rsidR="00AF4FCD" w:rsidRDefault="006046BC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F4FCD">
        <w:rPr>
          <w:rFonts w:ascii="Times New Roman" w:hAnsi="Times New Roman"/>
          <w:sz w:val="28"/>
          <w:szCs w:val="28"/>
        </w:rPr>
        <w:t xml:space="preserve">.2. В рамках школьного этапа осуществляется подготовка, проведение конкурса, определение  победителя школьного уровня. </w:t>
      </w:r>
    </w:p>
    <w:p w:rsidR="00AF4FCD" w:rsidRDefault="006046BC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F4FCD">
        <w:rPr>
          <w:rFonts w:ascii="Times New Roman" w:hAnsi="Times New Roman"/>
          <w:sz w:val="28"/>
          <w:szCs w:val="28"/>
        </w:rPr>
        <w:t xml:space="preserve">.3. По итогам школьного этапа </w:t>
      </w:r>
      <w:r w:rsidR="00AF4FCD">
        <w:rPr>
          <w:rFonts w:ascii="Times New Roman" w:hAnsi="Times New Roman"/>
          <w:sz w:val="28"/>
          <w:szCs w:val="28"/>
        </w:rPr>
        <w:tab/>
        <w:t>каждая образовательная организация выделяет работу одного класса и высылает конкурсные материалы н</w:t>
      </w:r>
      <w:r w:rsidR="00DF07DD">
        <w:rPr>
          <w:rFonts w:ascii="Times New Roman" w:hAnsi="Times New Roman"/>
          <w:sz w:val="28"/>
          <w:szCs w:val="28"/>
        </w:rPr>
        <w:t>а электронную почту Организатора</w:t>
      </w:r>
      <w:r w:rsidR="00AF4FCD">
        <w:rPr>
          <w:rFonts w:ascii="Times New Roman" w:hAnsi="Times New Roman"/>
          <w:sz w:val="28"/>
          <w:szCs w:val="28"/>
        </w:rPr>
        <w:t xml:space="preserve"> Проекта.</w:t>
      </w:r>
    </w:p>
    <w:p w:rsidR="00AF4FCD" w:rsidRDefault="006046BC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F4FCD">
        <w:rPr>
          <w:rFonts w:ascii="Times New Roman" w:hAnsi="Times New Roman"/>
          <w:sz w:val="28"/>
          <w:szCs w:val="28"/>
        </w:rPr>
        <w:t>.4. В рамках муниципального этапа осуществляется экспертиза конкурсных работ и подведение итогов Конкурса.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Организация и условия проведения Конкурса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Обучающиеся класса – участники Конкурса должны быть читателями школьной библиотеки.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1ED2">
        <w:rPr>
          <w:rFonts w:ascii="Times New Roman" w:hAnsi="Times New Roman"/>
          <w:sz w:val="28"/>
          <w:szCs w:val="28"/>
        </w:rPr>
        <w:t>.2. В ходе проведения Конкурса у</w:t>
      </w:r>
      <w:r>
        <w:rPr>
          <w:rFonts w:ascii="Times New Roman" w:hAnsi="Times New Roman"/>
          <w:sz w:val="28"/>
          <w:szCs w:val="28"/>
        </w:rPr>
        <w:t>частники должны: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прочитать художественную литературу (исключая произведения школьной программы) не менее 60% от общего количества прочитанных книг, </w:t>
      </w:r>
      <w:r w:rsidR="00181ED2"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Times New Roman" w:hAnsi="Times New Roman"/>
          <w:sz w:val="28"/>
          <w:szCs w:val="28"/>
        </w:rPr>
        <w:t xml:space="preserve">должно быть отражено в читательском формуляре каждого обучающегося класса. 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мультимедийную презентацию «Читательский дневник класса»</w:t>
      </w:r>
      <w:r w:rsidR="00DF07DD">
        <w:rPr>
          <w:rFonts w:ascii="Times New Roman" w:hAnsi="Times New Roman"/>
          <w:sz w:val="28"/>
          <w:szCs w:val="28"/>
        </w:rPr>
        <w:t xml:space="preserve"> (до 20 слайдов)</w:t>
      </w:r>
      <w:r>
        <w:rPr>
          <w:rFonts w:ascii="Times New Roman" w:hAnsi="Times New Roman"/>
          <w:sz w:val="28"/>
          <w:szCs w:val="28"/>
        </w:rPr>
        <w:t>;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подготовить рекламу самой читаемой книги класса «</w:t>
      </w:r>
      <w:proofErr w:type="spellStart"/>
      <w:r>
        <w:rPr>
          <w:rFonts w:ascii="Times New Roman" w:hAnsi="Times New Roman"/>
          <w:sz w:val="28"/>
          <w:szCs w:val="28"/>
        </w:rPr>
        <w:t>Суперкнига</w:t>
      </w:r>
      <w:proofErr w:type="spellEnd"/>
      <w:r>
        <w:rPr>
          <w:rFonts w:ascii="Times New Roman" w:hAnsi="Times New Roman"/>
          <w:sz w:val="28"/>
          <w:szCs w:val="28"/>
        </w:rPr>
        <w:t xml:space="preserve"> нашего класса» (</w:t>
      </w:r>
      <w:r>
        <w:rPr>
          <w:rFonts w:ascii="Times New Roman" w:eastAsia="Calibri" w:hAnsi="Times New Roman"/>
          <w:sz w:val="28"/>
          <w:szCs w:val="28"/>
        </w:rPr>
        <w:t xml:space="preserve">видеоролик не более 2 </w:t>
      </w:r>
      <w:r>
        <w:rPr>
          <w:rFonts w:ascii="Times New Roman" w:eastAsia="Calibri" w:hAnsi="Times New Roman"/>
          <w:color w:val="000000"/>
          <w:sz w:val="28"/>
          <w:szCs w:val="28"/>
        </w:rPr>
        <w:t>минут).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4. Оценка работ участников Конкурса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Участие в муниципальном этапе Конкурса оценивается по балльной системе (баллы суммируются).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Критерии оценки мультимедийной презентации «Читательский дневник класса»: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содержательность презентации;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смысловая последовательность;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шаблонности в подаче материала;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грамотность письменной речи;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оценка – 5 баллов по каждому критерию.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суммируются баллы за общее количество книг, </w:t>
      </w:r>
      <w:r>
        <w:rPr>
          <w:rFonts w:ascii="Times New Roman" w:hAnsi="Times New Roman"/>
          <w:sz w:val="28"/>
          <w:szCs w:val="28"/>
        </w:rPr>
        <w:lastRenderedPageBreak/>
        <w:t>прочитанных всеми учащимися класса (суммируется по личным библиотечным формулярам или формуляру класса):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книг – 10 баллов, добавляются по 20 баллов за каждые последующие 10 книг.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Критерии оценки рекламы самой читаемой книги класса «</w:t>
      </w:r>
      <w:proofErr w:type="spellStart"/>
      <w:r>
        <w:rPr>
          <w:rFonts w:ascii="Times New Roman" w:hAnsi="Times New Roman"/>
          <w:sz w:val="28"/>
          <w:szCs w:val="28"/>
        </w:rPr>
        <w:t>Суперкнига</w:t>
      </w:r>
      <w:proofErr w:type="spellEnd"/>
      <w:r>
        <w:rPr>
          <w:rFonts w:ascii="Times New Roman" w:hAnsi="Times New Roman"/>
          <w:sz w:val="28"/>
          <w:szCs w:val="28"/>
        </w:rPr>
        <w:t xml:space="preserve"> нашего класса»:</w:t>
      </w:r>
    </w:p>
    <w:p w:rsidR="00AF4FCD" w:rsidRDefault="00DF07D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содержательность видео</w:t>
      </w:r>
      <w:r w:rsidR="00AF4FCD">
        <w:rPr>
          <w:rFonts w:ascii="Times New Roman" w:hAnsi="Times New Roman"/>
          <w:sz w:val="28"/>
          <w:szCs w:val="28"/>
        </w:rPr>
        <w:t>ролика;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смысловая последовательность;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шаблонности в подаче материала;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грамотность устной речи;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оценка – 5 баллов по каждому критерию.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Требования к оформлению и содержанию конкурсных работ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Материалы на муниципальный этап Конкурса предоставляются на электронную почту Организатора.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Конкурсная работа должна содержать: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заявку </w:t>
      </w:r>
      <w:r w:rsidR="00DF07DD">
        <w:rPr>
          <w:rFonts w:ascii="Times New Roman" w:hAnsi="Times New Roman"/>
          <w:i/>
          <w:sz w:val="28"/>
          <w:szCs w:val="28"/>
        </w:rPr>
        <w:t>(приложение 1</w:t>
      </w:r>
      <w:r>
        <w:rPr>
          <w:rFonts w:ascii="Times New Roman" w:hAnsi="Times New Roman"/>
          <w:sz w:val="28"/>
          <w:szCs w:val="28"/>
        </w:rPr>
        <w:t>);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список учащихся класса;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ссылку на «Читательский дневник класса» - мультимедийная презентация (до 20 слайдов), выполненная в программе </w:t>
      </w:r>
      <w:proofErr w:type="spellStart"/>
      <w:r>
        <w:rPr>
          <w:rFonts w:ascii="Times New Roman" w:hAnsi="Times New Roman"/>
          <w:sz w:val="28"/>
          <w:szCs w:val="28"/>
        </w:rPr>
        <w:t>Power</w:t>
      </w:r>
      <w:proofErr w:type="spellEnd"/>
      <w:r w:rsidR="001E27D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Point</w:t>
      </w:r>
      <w:proofErr w:type="spellEnd"/>
      <w:r>
        <w:rPr>
          <w:rFonts w:ascii="Times New Roman" w:hAnsi="Times New Roman"/>
          <w:sz w:val="28"/>
          <w:szCs w:val="28"/>
        </w:rPr>
        <w:t xml:space="preserve"> 2003-2010;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ссылку на рекламный видеоролик «</w:t>
      </w:r>
      <w:proofErr w:type="spellStart"/>
      <w:r>
        <w:rPr>
          <w:rFonts w:ascii="Times New Roman" w:hAnsi="Times New Roman"/>
          <w:sz w:val="28"/>
          <w:szCs w:val="28"/>
        </w:rPr>
        <w:t>Суперкнига</w:t>
      </w:r>
      <w:proofErr w:type="spellEnd"/>
      <w:r>
        <w:rPr>
          <w:rFonts w:ascii="Times New Roman" w:hAnsi="Times New Roman"/>
          <w:sz w:val="28"/>
          <w:szCs w:val="28"/>
        </w:rPr>
        <w:t xml:space="preserve"> нашего класса».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Организатор оставляет за собой право использовать работы и их фрагменты, представленные на конкурс, в оформлении сайтов, а также при организации и проведении различных тематических мероприятий в некоммерческих целях.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Подведение итогов Конкурса: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Члены оргкомитета Конкурса с правами жюри проводят экспертизу конкурсных работ, определяют победителя, набравшего наибольшее количество баллов.</w:t>
      </w:r>
    </w:p>
    <w:p w:rsidR="00AF4FCD" w:rsidRDefault="00AF4FCD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 отдельных (спорных) случаях члены оргкомитета имеют право выехать или организовать дистанционную встречу с классом-участником Конкурса для принятия окончательного решения.</w:t>
      </w:r>
    </w:p>
    <w:p w:rsidR="00455B96" w:rsidRDefault="00455B96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B96" w:rsidRDefault="00455B96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B96" w:rsidRDefault="00455B96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B96" w:rsidRDefault="00455B96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B96" w:rsidRDefault="00455B96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B96" w:rsidRDefault="00455B96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B96" w:rsidRDefault="00455B96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B96" w:rsidRDefault="00455B96" w:rsidP="00455B96">
      <w:pPr>
        <w:spacing w:after="0" w:line="276" w:lineRule="auto"/>
        <w:ind w:left="709"/>
        <w:contextualSpacing/>
        <w:jc w:val="right"/>
        <w:rPr>
          <w:rFonts w:ascii="Times New Roman" w:eastAsia="Calibri" w:hAnsi="Times New Roman"/>
          <w:i/>
          <w:sz w:val="28"/>
          <w:szCs w:val="28"/>
        </w:rPr>
      </w:pPr>
      <w:r w:rsidRPr="00455B96">
        <w:rPr>
          <w:rFonts w:ascii="Times New Roman" w:eastAsia="Calibri" w:hAnsi="Times New Roman"/>
          <w:i/>
          <w:sz w:val="28"/>
          <w:szCs w:val="28"/>
        </w:rPr>
        <w:lastRenderedPageBreak/>
        <w:t>Приложение 3</w:t>
      </w:r>
    </w:p>
    <w:p w:rsidR="00455B96" w:rsidRPr="00455B96" w:rsidRDefault="00455B96" w:rsidP="00455B96">
      <w:pPr>
        <w:spacing w:after="0" w:line="276" w:lineRule="auto"/>
        <w:ind w:left="709"/>
        <w:contextualSpacing/>
        <w:jc w:val="right"/>
        <w:rPr>
          <w:rFonts w:ascii="Times New Roman" w:eastAsia="Calibri" w:hAnsi="Times New Roman"/>
          <w:i/>
          <w:sz w:val="28"/>
          <w:szCs w:val="28"/>
        </w:rPr>
      </w:pPr>
    </w:p>
    <w:p w:rsidR="00455B96" w:rsidRPr="00455B96" w:rsidRDefault="00455B96" w:rsidP="00455B96">
      <w:pPr>
        <w:spacing w:after="0" w:line="276" w:lineRule="auto"/>
        <w:ind w:left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455B96">
        <w:rPr>
          <w:rFonts w:ascii="Times New Roman" w:eastAsia="Calibri" w:hAnsi="Times New Roman"/>
          <w:b/>
          <w:sz w:val="28"/>
          <w:szCs w:val="28"/>
          <w:lang w:val="x-none"/>
        </w:rPr>
        <w:t>Заявка на участие</w:t>
      </w:r>
      <w:r w:rsidRPr="00455B96">
        <w:rPr>
          <w:rFonts w:ascii="Times New Roman" w:eastAsia="Calibri" w:hAnsi="Times New Roman"/>
          <w:b/>
          <w:sz w:val="28"/>
          <w:szCs w:val="28"/>
        </w:rPr>
        <w:t xml:space="preserve"> в </w:t>
      </w:r>
      <w:r>
        <w:rPr>
          <w:rFonts w:ascii="Times New Roman" w:eastAsia="Calibri" w:hAnsi="Times New Roman"/>
          <w:b/>
          <w:sz w:val="28"/>
          <w:szCs w:val="28"/>
        </w:rPr>
        <w:t>конкурсе «Самый читающий класс»</w:t>
      </w:r>
      <w:r w:rsidRPr="00455B96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455B96" w:rsidRPr="00455B96" w:rsidRDefault="00455B96" w:rsidP="00455B96">
      <w:pPr>
        <w:spacing w:after="0" w:line="276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  <w:lang w:val="x-non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27"/>
      </w:tblGrid>
      <w:tr w:rsidR="00455B96" w:rsidRPr="00455B96" w:rsidTr="00011706">
        <w:trPr>
          <w:trHeight w:val="400"/>
        </w:trPr>
        <w:tc>
          <w:tcPr>
            <w:tcW w:w="4962" w:type="dxa"/>
          </w:tcPr>
          <w:p w:rsidR="00455B96" w:rsidRPr="00455B96" w:rsidRDefault="00455B96" w:rsidP="00455B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55B96">
              <w:rPr>
                <w:rFonts w:ascii="Times New Roman" w:eastAsia="Calibri" w:hAnsi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927" w:type="dxa"/>
          </w:tcPr>
          <w:p w:rsidR="00455B96" w:rsidRPr="00455B96" w:rsidRDefault="00455B96" w:rsidP="00455B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55B96" w:rsidRPr="00455B96" w:rsidTr="00011706">
        <w:tc>
          <w:tcPr>
            <w:tcW w:w="4962" w:type="dxa"/>
          </w:tcPr>
          <w:p w:rsidR="00455B96" w:rsidRPr="00455B96" w:rsidRDefault="00455B96" w:rsidP="00455B96">
            <w:pPr>
              <w:spacing w:after="0" w:line="276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455B96">
              <w:rPr>
                <w:rFonts w:ascii="Times New Roman" w:eastAsia="Calibri" w:hAnsi="Times New Roman"/>
                <w:sz w:val="28"/>
                <w:szCs w:val="28"/>
              </w:rPr>
              <w:t>Класс</w:t>
            </w:r>
          </w:p>
        </w:tc>
        <w:tc>
          <w:tcPr>
            <w:tcW w:w="4927" w:type="dxa"/>
          </w:tcPr>
          <w:p w:rsidR="00455B96" w:rsidRPr="00455B96" w:rsidRDefault="00455B96" w:rsidP="00455B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55B96" w:rsidRPr="00455B96" w:rsidTr="00011706">
        <w:tc>
          <w:tcPr>
            <w:tcW w:w="4962" w:type="dxa"/>
          </w:tcPr>
          <w:p w:rsidR="00455B96" w:rsidRPr="00455B96" w:rsidRDefault="00455B96" w:rsidP="00455B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55B96">
              <w:rPr>
                <w:rFonts w:ascii="Times New Roman" w:eastAsia="Calibri" w:hAnsi="Times New Roman"/>
                <w:sz w:val="28"/>
                <w:szCs w:val="28"/>
              </w:rPr>
              <w:t xml:space="preserve">ФИО классного руководителя (полностью) </w:t>
            </w:r>
          </w:p>
        </w:tc>
        <w:tc>
          <w:tcPr>
            <w:tcW w:w="4927" w:type="dxa"/>
          </w:tcPr>
          <w:p w:rsidR="00455B96" w:rsidRPr="00455B96" w:rsidRDefault="00455B96" w:rsidP="00455B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55B96" w:rsidRPr="00455B96" w:rsidTr="00011706">
        <w:tc>
          <w:tcPr>
            <w:tcW w:w="4962" w:type="dxa"/>
          </w:tcPr>
          <w:p w:rsidR="00455B96" w:rsidRPr="00455B96" w:rsidRDefault="00455B96" w:rsidP="00455B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55B96">
              <w:rPr>
                <w:rFonts w:ascii="Times New Roman" w:eastAsia="Calibri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455B96">
              <w:rPr>
                <w:rFonts w:ascii="Times New Roman" w:eastAsia="Calibri" w:hAnsi="Times New Roman"/>
                <w:sz w:val="28"/>
                <w:szCs w:val="28"/>
              </w:rPr>
              <w:t>обучающихся</w:t>
            </w:r>
            <w:proofErr w:type="gramEnd"/>
            <w:r w:rsidRPr="00455B96">
              <w:rPr>
                <w:rFonts w:ascii="Times New Roman" w:eastAsia="Calibri" w:hAnsi="Times New Roman"/>
                <w:sz w:val="28"/>
                <w:szCs w:val="28"/>
              </w:rPr>
              <w:t xml:space="preserve"> в классе</w:t>
            </w:r>
          </w:p>
        </w:tc>
        <w:tc>
          <w:tcPr>
            <w:tcW w:w="4927" w:type="dxa"/>
          </w:tcPr>
          <w:p w:rsidR="00455B96" w:rsidRPr="00455B96" w:rsidRDefault="00455B96" w:rsidP="00455B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55B96" w:rsidRPr="00455B96" w:rsidTr="00011706">
        <w:tc>
          <w:tcPr>
            <w:tcW w:w="4962" w:type="dxa"/>
          </w:tcPr>
          <w:p w:rsidR="00455B96" w:rsidRPr="00455B96" w:rsidRDefault="00455B96" w:rsidP="00455B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55B96">
              <w:rPr>
                <w:rFonts w:ascii="Times New Roman" w:eastAsia="Calibri" w:hAnsi="Times New Roman"/>
                <w:sz w:val="28"/>
                <w:szCs w:val="28"/>
              </w:rPr>
              <w:t xml:space="preserve">Количество книг, прочитанных </w:t>
            </w:r>
            <w:proofErr w:type="gramStart"/>
            <w:r w:rsidRPr="00455B96">
              <w:rPr>
                <w:rFonts w:ascii="Times New Roman" w:eastAsia="Calibri" w:hAnsi="Times New Roman"/>
                <w:sz w:val="28"/>
                <w:szCs w:val="28"/>
              </w:rPr>
              <w:t>обучающимися</w:t>
            </w:r>
            <w:proofErr w:type="gramEnd"/>
            <w:r w:rsidRPr="00455B96">
              <w:rPr>
                <w:rFonts w:ascii="Times New Roman" w:eastAsia="Calibri" w:hAnsi="Times New Roman"/>
                <w:sz w:val="28"/>
                <w:szCs w:val="28"/>
              </w:rPr>
              <w:t xml:space="preserve"> класса </w:t>
            </w:r>
            <w:r w:rsidR="00BE4D57">
              <w:rPr>
                <w:rFonts w:ascii="Times New Roman" w:eastAsia="Calibri" w:hAnsi="Times New Roman"/>
                <w:sz w:val="28"/>
                <w:szCs w:val="28"/>
              </w:rPr>
              <w:t>(литература, не входящая в школьную программу)</w:t>
            </w:r>
          </w:p>
        </w:tc>
        <w:tc>
          <w:tcPr>
            <w:tcW w:w="4927" w:type="dxa"/>
          </w:tcPr>
          <w:p w:rsidR="00455B96" w:rsidRPr="00455B96" w:rsidRDefault="00455B96" w:rsidP="00455B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55B96" w:rsidRPr="00455B96" w:rsidTr="00011706">
        <w:tc>
          <w:tcPr>
            <w:tcW w:w="4962" w:type="dxa"/>
          </w:tcPr>
          <w:p w:rsidR="00455B96" w:rsidRPr="00455B96" w:rsidRDefault="00455B96" w:rsidP="00455B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55B96">
              <w:rPr>
                <w:rFonts w:ascii="Times New Roman" w:eastAsia="Calibri" w:hAnsi="Times New Roman"/>
                <w:sz w:val="28"/>
                <w:szCs w:val="28"/>
              </w:rPr>
              <w:t>Ссылка на презентацию «Читательский дневник класса»</w:t>
            </w:r>
          </w:p>
        </w:tc>
        <w:tc>
          <w:tcPr>
            <w:tcW w:w="4927" w:type="dxa"/>
          </w:tcPr>
          <w:p w:rsidR="00455B96" w:rsidRPr="00455B96" w:rsidRDefault="00455B96" w:rsidP="00455B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55B96" w:rsidRPr="00455B96" w:rsidTr="00011706">
        <w:tc>
          <w:tcPr>
            <w:tcW w:w="4962" w:type="dxa"/>
          </w:tcPr>
          <w:p w:rsidR="00455B96" w:rsidRPr="00455B96" w:rsidRDefault="00455B96" w:rsidP="00455B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55B96">
              <w:rPr>
                <w:rFonts w:ascii="Times New Roman" w:eastAsia="Calibri" w:hAnsi="Times New Roman"/>
                <w:sz w:val="28"/>
                <w:szCs w:val="28"/>
              </w:rPr>
              <w:t>Ссылка на видеоролик «</w:t>
            </w:r>
            <w:proofErr w:type="spellStart"/>
            <w:r w:rsidRPr="00455B96">
              <w:rPr>
                <w:rFonts w:ascii="Times New Roman" w:eastAsia="Calibri" w:hAnsi="Times New Roman"/>
                <w:sz w:val="28"/>
                <w:szCs w:val="28"/>
              </w:rPr>
              <w:t>Суперкнига</w:t>
            </w:r>
            <w:proofErr w:type="spellEnd"/>
            <w:r w:rsidRPr="00455B96">
              <w:rPr>
                <w:rFonts w:ascii="Times New Roman" w:eastAsia="Calibri" w:hAnsi="Times New Roman"/>
                <w:sz w:val="28"/>
                <w:szCs w:val="28"/>
              </w:rPr>
              <w:t xml:space="preserve"> нашего класса»</w:t>
            </w:r>
          </w:p>
        </w:tc>
        <w:tc>
          <w:tcPr>
            <w:tcW w:w="4927" w:type="dxa"/>
          </w:tcPr>
          <w:p w:rsidR="00455B96" w:rsidRPr="00455B96" w:rsidRDefault="00455B96" w:rsidP="00455B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55B96" w:rsidRPr="00455B96" w:rsidRDefault="00455B96" w:rsidP="00455B96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455B96" w:rsidRPr="00455B96" w:rsidRDefault="00455B96" w:rsidP="00455B96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55B96">
        <w:rPr>
          <w:rFonts w:ascii="Times New Roman" w:hAnsi="Times New Roman"/>
          <w:sz w:val="28"/>
          <w:szCs w:val="28"/>
          <w:lang w:eastAsia="ru-RU"/>
        </w:rPr>
        <w:t>Директор                                    ____________ / _______________</w:t>
      </w:r>
    </w:p>
    <w:p w:rsidR="00455B96" w:rsidRPr="00455B96" w:rsidRDefault="00455B96" w:rsidP="00455B96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55B96">
        <w:rPr>
          <w:rFonts w:ascii="Times New Roman" w:hAnsi="Times New Roman"/>
          <w:sz w:val="28"/>
          <w:szCs w:val="28"/>
          <w:lang w:eastAsia="ru-RU"/>
        </w:rPr>
        <w:t>Библиотечный работник          ____________ / _______________</w:t>
      </w:r>
    </w:p>
    <w:p w:rsidR="00455B96" w:rsidRDefault="00455B96" w:rsidP="00AF4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1BF" w:rsidRDefault="001021BF"/>
    <w:sectPr w:rsidR="0010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3F"/>
    <w:rsid w:val="000F233F"/>
    <w:rsid w:val="001021BF"/>
    <w:rsid w:val="00163CDB"/>
    <w:rsid w:val="00181ED2"/>
    <w:rsid w:val="001E27D8"/>
    <w:rsid w:val="00383022"/>
    <w:rsid w:val="00455B96"/>
    <w:rsid w:val="006046BC"/>
    <w:rsid w:val="00AF4FCD"/>
    <w:rsid w:val="00BE4D57"/>
    <w:rsid w:val="00D261D1"/>
    <w:rsid w:val="00D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CD"/>
    <w:pPr>
      <w:spacing w:after="160" w:line="25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63CDB"/>
    <w:rPr>
      <w:b/>
      <w:bCs/>
    </w:rPr>
  </w:style>
  <w:style w:type="paragraph" w:styleId="a4">
    <w:name w:val="List Paragraph"/>
    <w:basedOn w:val="a"/>
    <w:uiPriority w:val="34"/>
    <w:qFormat/>
    <w:rsid w:val="00163CDB"/>
    <w:pPr>
      <w:spacing w:after="200" w:line="276" w:lineRule="auto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CD"/>
    <w:pPr>
      <w:spacing w:after="160" w:line="25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63CDB"/>
    <w:rPr>
      <w:b/>
      <w:bCs/>
    </w:rPr>
  </w:style>
  <w:style w:type="paragraph" w:styleId="a4">
    <w:name w:val="List Paragraph"/>
    <w:basedOn w:val="a"/>
    <w:uiPriority w:val="34"/>
    <w:qFormat/>
    <w:rsid w:val="00163CDB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APOP1</dc:creator>
  <cp:keywords/>
  <dc:description/>
  <cp:lastModifiedBy>APOP1</cp:lastModifiedBy>
  <cp:revision>4</cp:revision>
  <dcterms:created xsi:type="dcterms:W3CDTF">2023-11-09T07:14:00Z</dcterms:created>
  <dcterms:modified xsi:type="dcterms:W3CDTF">2023-11-09T07:48:00Z</dcterms:modified>
</cp:coreProperties>
</file>