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Муниципальное казённое учреждение </w:t>
      </w: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муниципального образования город Краснодар</w:t>
      </w: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«Краснодарский научно-методический центр»</w:t>
      </w: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Отдел анализа и поддержки воспитательного процесса</w:t>
      </w: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50280D" w:rsidRP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</w:p>
    <w:p w:rsidR="004A583A" w:rsidRPr="0050280D" w:rsidRDefault="004A583A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28"/>
        </w:rPr>
      </w:pPr>
      <w:r w:rsidRPr="0050280D">
        <w:rPr>
          <w:b/>
          <w:bCs/>
          <w:color w:val="181818"/>
          <w:sz w:val="36"/>
          <w:szCs w:val="28"/>
        </w:rPr>
        <w:t>Методические рекомендации</w:t>
      </w:r>
    </w:p>
    <w:p w:rsidR="004A583A" w:rsidRPr="0050280D" w:rsidRDefault="004A583A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28"/>
        </w:rPr>
      </w:pPr>
      <w:r w:rsidRPr="0050280D">
        <w:rPr>
          <w:b/>
          <w:bCs/>
          <w:color w:val="181818"/>
          <w:sz w:val="32"/>
          <w:szCs w:val="28"/>
        </w:rPr>
        <w:t>по проектированию и реализации</w:t>
      </w:r>
    </w:p>
    <w:p w:rsidR="004A583A" w:rsidRPr="0050280D" w:rsidRDefault="004A583A" w:rsidP="00B6394B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28"/>
        </w:rPr>
      </w:pPr>
      <w:r w:rsidRPr="0050280D">
        <w:rPr>
          <w:b/>
          <w:bCs/>
          <w:color w:val="181818"/>
          <w:sz w:val="32"/>
          <w:szCs w:val="28"/>
        </w:rPr>
        <w:t>краткосрочных дополнительных общеобразовательных программ</w:t>
      </w:r>
      <w:r w:rsidR="0050280D">
        <w:rPr>
          <w:b/>
          <w:bCs/>
          <w:color w:val="181818"/>
          <w:sz w:val="32"/>
          <w:szCs w:val="28"/>
        </w:rPr>
        <w:t xml:space="preserve"> </w:t>
      </w:r>
      <w:r w:rsidRPr="0050280D">
        <w:rPr>
          <w:b/>
          <w:bCs/>
          <w:color w:val="181818"/>
          <w:sz w:val="32"/>
          <w:szCs w:val="28"/>
        </w:rPr>
        <w:t>в каникулярное время</w:t>
      </w:r>
    </w:p>
    <w:p w:rsidR="00417F9D" w:rsidRDefault="00417F9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451005" w:rsidRDefault="00451005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Default="0050280D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28"/>
        </w:rPr>
      </w:pPr>
    </w:p>
    <w:p w:rsidR="0050280D" w:rsidRPr="0050280D" w:rsidRDefault="0050280D" w:rsidP="0050280D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50280D">
        <w:rPr>
          <w:color w:val="181818"/>
          <w:sz w:val="28"/>
          <w:szCs w:val="28"/>
        </w:rPr>
        <w:t>Краснодар, 2022</w:t>
      </w:r>
    </w:p>
    <w:p w:rsidR="0050280D" w:rsidRDefault="0050280D" w:rsidP="0050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E00" w:rsidRPr="0050280D" w:rsidRDefault="0050280D" w:rsidP="0050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50280D">
        <w:rPr>
          <w:rFonts w:ascii="Times New Roman" w:hAnsi="Times New Roman" w:cs="Times New Roman"/>
          <w:sz w:val="28"/>
        </w:rPr>
        <w:lastRenderedPageBreak/>
        <w:t xml:space="preserve">Необходимость в </w:t>
      </w:r>
      <w:r>
        <w:rPr>
          <w:rFonts w:ascii="Times New Roman" w:hAnsi="Times New Roman" w:cs="Times New Roman"/>
          <w:sz w:val="28"/>
        </w:rPr>
        <w:t>разработке</w:t>
      </w:r>
      <w:r w:rsidRPr="0050280D">
        <w:rPr>
          <w:rFonts w:ascii="Times New Roman" w:hAnsi="Times New Roman" w:cs="Times New Roman"/>
          <w:sz w:val="28"/>
        </w:rPr>
        <w:t xml:space="preserve"> данн</w:t>
      </w:r>
      <w:r>
        <w:rPr>
          <w:rFonts w:ascii="Times New Roman" w:hAnsi="Times New Roman" w:cs="Times New Roman"/>
          <w:sz w:val="28"/>
        </w:rPr>
        <w:t>ых методических рекомендаций</w:t>
      </w:r>
      <w:r w:rsidRPr="0050280D">
        <w:rPr>
          <w:rFonts w:ascii="Times New Roman" w:hAnsi="Times New Roman" w:cs="Times New Roman"/>
          <w:sz w:val="28"/>
        </w:rPr>
        <w:t xml:space="preserve"> была вызвана затруднениями </w:t>
      </w:r>
      <w:r>
        <w:rPr>
          <w:rFonts w:ascii="Times New Roman" w:hAnsi="Times New Roman" w:cs="Times New Roman"/>
          <w:sz w:val="28"/>
        </w:rPr>
        <w:t xml:space="preserve">педагогов </w:t>
      </w:r>
      <w:r w:rsidRPr="0050280D">
        <w:rPr>
          <w:rFonts w:ascii="Times New Roman" w:hAnsi="Times New Roman" w:cs="Times New Roman"/>
          <w:sz w:val="28"/>
        </w:rPr>
        <w:t xml:space="preserve">в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краткосрочных </w:t>
      </w:r>
      <w:r w:rsidRPr="009E5D1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</w:t>
      </w:r>
      <w:r w:rsidRPr="0050280D">
        <w:rPr>
          <w:rFonts w:ascii="Times New Roman" w:hAnsi="Times New Roman" w:cs="Times New Roman"/>
          <w:sz w:val="28"/>
        </w:rPr>
        <w:t xml:space="preserve"> кружков,</w:t>
      </w:r>
      <w:r>
        <w:rPr>
          <w:rFonts w:ascii="Times New Roman" w:hAnsi="Times New Roman" w:cs="Times New Roman"/>
          <w:sz w:val="28"/>
        </w:rPr>
        <w:t xml:space="preserve"> секций и объединений</w:t>
      </w:r>
      <w:r w:rsidRPr="0050280D">
        <w:rPr>
          <w:rFonts w:ascii="Times New Roman" w:hAnsi="Times New Roman" w:cs="Times New Roman"/>
          <w:sz w:val="28"/>
        </w:rPr>
        <w:t>, которые ведутся в рамках вне</w:t>
      </w:r>
      <w:r>
        <w:rPr>
          <w:rFonts w:ascii="Times New Roman" w:hAnsi="Times New Roman" w:cs="Times New Roman"/>
          <w:sz w:val="28"/>
        </w:rPr>
        <w:t>классной деятельности в течение учебного года, а также в период летней оздоровительной кампании</w:t>
      </w:r>
      <w:r w:rsidRPr="005028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муниципальных образовательных организациях. </w:t>
      </w:r>
      <w:r w:rsidRPr="009E5D10">
        <w:rPr>
          <w:rFonts w:ascii="Times New Roman" w:hAnsi="Times New Roman" w:cs="Times New Roman"/>
          <w:sz w:val="28"/>
          <w:szCs w:val="28"/>
        </w:rPr>
        <w:t>Рекомендации составлены в соответствии с современными требованиями.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E00" w:rsidRPr="0050280D" w:rsidRDefault="00EF7E00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80D">
        <w:rPr>
          <w:sz w:val="28"/>
          <w:szCs w:val="28"/>
        </w:rPr>
        <w:t>В период подготовки к летней оздоровительной кампании деятельность педагогов должна быть сосредоточена на создании особого рода образовательных программ - краткосрочных, реализуемых в учреждениях дополнительного образования детей и всё более набирающей силу системы дополнительного образования детей на базе общеобразовательных школ</w:t>
      </w:r>
      <w:r w:rsidR="0050280D">
        <w:rPr>
          <w:sz w:val="28"/>
          <w:szCs w:val="28"/>
        </w:rPr>
        <w:t>, как одного из видов внеклассной деятельности</w:t>
      </w:r>
      <w:r w:rsidR="00A86167">
        <w:rPr>
          <w:sz w:val="28"/>
          <w:szCs w:val="28"/>
        </w:rPr>
        <w:t xml:space="preserve"> – занятий в объединениях</w:t>
      </w:r>
      <w:r w:rsidR="00A86167" w:rsidRPr="00A86167">
        <w:rPr>
          <w:sz w:val="28"/>
          <w:szCs w:val="28"/>
        </w:rPr>
        <w:t xml:space="preserve"> </w:t>
      </w:r>
      <w:r w:rsidR="00A86167">
        <w:rPr>
          <w:sz w:val="28"/>
          <w:szCs w:val="28"/>
        </w:rPr>
        <w:t xml:space="preserve">в свободное от учёбы время.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>Образовательная программа – комплекс основных</w:t>
      </w:r>
      <w:r w:rsidR="00796C00">
        <w:rPr>
          <w:rFonts w:ascii="Times New Roman" w:hAnsi="Times New Roman" w:cs="Times New Roman"/>
          <w:sz w:val="28"/>
          <w:szCs w:val="28"/>
        </w:rPr>
        <w:t xml:space="preserve"> характеристик образования (объё</w:t>
      </w:r>
      <w:r w:rsidRPr="009E5D10">
        <w:rPr>
          <w:rFonts w:ascii="Times New Roman" w:hAnsi="Times New Roman" w:cs="Times New Roman"/>
          <w:sz w:val="28"/>
          <w:szCs w:val="28"/>
        </w:rPr>
        <w:t>м, содержание, планируемые результаты),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E5D10">
        <w:rPr>
          <w:rFonts w:ascii="Times New Roman" w:hAnsi="Times New Roman" w:cs="Times New Roman"/>
          <w:sz w:val="28"/>
          <w:szCs w:val="28"/>
        </w:rPr>
        <w:t xml:space="preserve">педагогических условий, а также оценочных и методических материалов. </w:t>
      </w:r>
    </w:p>
    <w:p w:rsidR="0033359C" w:rsidRDefault="00EF7E00" w:rsidP="0033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9C">
        <w:rPr>
          <w:rFonts w:ascii="Times New Roman" w:hAnsi="Times New Roman" w:cs="Times New Roman"/>
          <w:sz w:val="28"/>
          <w:szCs w:val="28"/>
        </w:rPr>
        <w:t xml:space="preserve">Краткосрочная образовательная программа – образовательная программа, ограниченная сроком </w:t>
      </w:r>
      <w:r w:rsidR="0033359C">
        <w:rPr>
          <w:rFonts w:ascii="Times New Roman" w:hAnsi="Times New Roman" w:cs="Times New Roman"/>
          <w:sz w:val="28"/>
          <w:szCs w:val="28"/>
        </w:rPr>
        <w:t xml:space="preserve">реализации не более 3 месяцев  и рекомендуемым </w:t>
      </w:r>
      <w:r w:rsidR="00796C00">
        <w:rPr>
          <w:rFonts w:ascii="Times New Roman" w:hAnsi="Times New Roman" w:cs="Times New Roman"/>
          <w:sz w:val="28"/>
          <w:szCs w:val="28"/>
        </w:rPr>
        <w:t>объё</w:t>
      </w:r>
      <w:r w:rsidRPr="0033359C">
        <w:rPr>
          <w:rFonts w:ascii="Times New Roman" w:hAnsi="Times New Roman" w:cs="Times New Roman"/>
          <w:sz w:val="28"/>
          <w:szCs w:val="28"/>
        </w:rPr>
        <w:t xml:space="preserve">мом не менее 16 академических часов. К краткосрочным дополнительным общеобразовательным программам относятся и программы, реализуемые в каникулярный период, в течение небольшого срока (оптимальный период - лагерная смена). </w:t>
      </w:r>
      <w:r w:rsidRPr="0033359C">
        <w:rPr>
          <w:rFonts w:ascii="Times New Roman" w:hAnsi="Times New Roman" w:cs="Times New Roman"/>
          <w:color w:val="181818"/>
          <w:sz w:val="28"/>
          <w:szCs w:val="28"/>
        </w:rPr>
        <w:t>Наличие в городском образовательном пространстве банка таких программ - насущное веяние нашего</w:t>
      </w:r>
      <w:r w:rsidRPr="00EF7E00">
        <w:rPr>
          <w:rFonts w:ascii="Times New Roman" w:hAnsi="Times New Roman" w:cs="Times New Roman"/>
          <w:color w:val="181818"/>
          <w:sz w:val="28"/>
          <w:szCs w:val="28"/>
        </w:rPr>
        <w:t xml:space="preserve"> времени.</w:t>
      </w:r>
      <w:r w:rsidR="0033359C" w:rsidRPr="0033359C">
        <w:rPr>
          <w:rFonts w:ascii="Times New Roman" w:hAnsi="Times New Roman" w:cs="Times New Roman"/>
          <w:sz w:val="28"/>
          <w:szCs w:val="28"/>
        </w:rPr>
        <w:t xml:space="preserve"> </w:t>
      </w:r>
      <w:r w:rsidR="0033359C" w:rsidRPr="009E5D10">
        <w:rPr>
          <w:rFonts w:ascii="Times New Roman" w:hAnsi="Times New Roman" w:cs="Times New Roman"/>
          <w:sz w:val="28"/>
          <w:szCs w:val="28"/>
        </w:rPr>
        <w:t xml:space="preserve">Данные образовательные и воспитательные программы дают значительные положительные результаты, оказывая влияние на продуктивное развитие личности в период каникулярного отдыха, способствуют укреплению здоровья, профилактике вредных привычек, социализируя и реабилитируя детей, обеспечивают развитие познавательных интересов детей с повышенным уровнем способностей. </w:t>
      </w:r>
    </w:p>
    <w:p w:rsidR="00166473" w:rsidRDefault="00166473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Организованная деятельность детей в каникулярный период позволяет сделать </w:t>
      </w:r>
      <w:r w:rsidRPr="009E5D10">
        <w:rPr>
          <w:color w:val="181818"/>
          <w:sz w:val="28"/>
          <w:szCs w:val="28"/>
        </w:rPr>
        <w:t>образование</w:t>
      </w:r>
      <w:r>
        <w:rPr>
          <w:color w:val="181818"/>
          <w:sz w:val="28"/>
          <w:szCs w:val="28"/>
        </w:rPr>
        <w:t xml:space="preserve"> детей </w:t>
      </w:r>
      <w:r w:rsidRPr="009E5D10">
        <w:rPr>
          <w:color w:val="181818"/>
          <w:sz w:val="28"/>
          <w:szCs w:val="28"/>
        </w:rPr>
        <w:t>н</w:t>
      </w:r>
      <w:r>
        <w:rPr>
          <w:color w:val="181818"/>
          <w:sz w:val="28"/>
          <w:szCs w:val="28"/>
        </w:rPr>
        <w:t xml:space="preserve">епрерывным в течение всего года; </w:t>
      </w:r>
      <w:r w:rsidRPr="009E5D10">
        <w:rPr>
          <w:color w:val="181818"/>
          <w:sz w:val="28"/>
          <w:szCs w:val="28"/>
        </w:rPr>
        <w:t xml:space="preserve">это не </w:t>
      </w:r>
      <w:r>
        <w:rPr>
          <w:color w:val="181818"/>
          <w:sz w:val="28"/>
          <w:szCs w:val="28"/>
        </w:rPr>
        <w:t xml:space="preserve">только </w:t>
      </w:r>
      <w:r w:rsidRPr="009E5D10">
        <w:rPr>
          <w:color w:val="181818"/>
          <w:sz w:val="28"/>
          <w:szCs w:val="28"/>
        </w:rPr>
        <w:t xml:space="preserve">отдых в свободное от учёбы время, а направленный процесс воспитания и обучения ребенка в </w:t>
      </w:r>
      <w:r>
        <w:rPr>
          <w:color w:val="181818"/>
          <w:sz w:val="28"/>
          <w:szCs w:val="28"/>
        </w:rPr>
        <w:t>привлекательных для него формах</w:t>
      </w:r>
      <w:r w:rsidRPr="009E5D10">
        <w:rPr>
          <w:color w:val="181818"/>
          <w:sz w:val="28"/>
          <w:szCs w:val="28"/>
        </w:rPr>
        <w:t>.</w:t>
      </w:r>
    </w:p>
    <w:p w:rsidR="00827211" w:rsidRDefault="00827211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>Направленности краткоср</w:t>
      </w:r>
      <w:r>
        <w:rPr>
          <w:rFonts w:ascii="Times New Roman" w:hAnsi="Times New Roman" w:cs="Times New Roman"/>
          <w:sz w:val="28"/>
          <w:szCs w:val="28"/>
        </w:rPr>
        <w:t xml:space="preserve">очных образовательных программ: техническая, </w:t>
      </w:r>
      <w:r w:rsidR="0037742B">
        <w:rPr>
          <w:rFonts w:ascii="Times New Roman" w:hAnsi="Times New Roman" w:cs="Times New Roman"/>
          <w:sz w:val="28"/>
          <w:szCs w:val="28"/>
        </w:rPr>
        <w:t>естественнонаучная, физкультурно-спортивная,</w:t>
      </w:r>
      <w:r w:rsidR="0037742B" w:rsidRPr="009E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художественная, </w:t>
      </w:r>
      <w:r w:rsidR="0037742B" w:rsidRPr="009E5D10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3774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Pr="009E5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59C" w:rsidRDefault="0033359C" w:rsidP="0033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>Одной из форм реализации краткосрочных программ является формат «</w:t>
      </w:r>
      <w:proofErr w:type="spellStart"/>
      <w:r w:rsidRPr="009E5D10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9E5D10">
        <w:rPr>
          <w:rFonts w:ascii="Times New Roman" w:hAnsi="Times New Roman" w:cs="Times New Roman"/>
          <w:sz w:val="28"/>
          <w:szCs w:val="28"/>
        </w:rPr>
        <w:t>», при котором в ограниченный временной срок происходит максимальное формирование определенного социального опыта. Организационными формами реализации «</w:t>
      </w:r>
      <w:proofErr w:type="spellStart"/>
      <w:r w:rsidRPr="009E5D10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9E5D10">
        <w:rPr>
          <w:rFonts w:ascii="Times New Roman" w:hAnsi="Times New Roman" w:cs="Times New Roman"/>
          <w:sz w:val="28"/>
          <w:szCs w:val="28"/>
        </w:rPr>
        <w:t>» могут быть временные объединения по подготовке и проведению отдельных мероприятий: поисковые и научные исследования, праздники, проекты, акции, многодневные походы, экскурсионные поездки, экспедиции и пр.</w:t>
      </w:r>
    </w:p>
    <w:p w:rsidR="0033359C" w:rsidRDefault="0033359C" w:rsidP="00640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lastRenderedPageBreak/>
        <w:t xml:space="preserve">Весьма актуальным в настоящее время является внедрение в образовательный процесс практико-ориентированных форм профессионального самоопределения, что говорит о необходимости разработки профессионально-ориентированных программ (программ профессиональных проб). Профессионально-ориентированные </w:t>
      </w:r>
      <w:r w:rsidR="002760BA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Pr="009E5D10">
        <w:rPr>
          <w:rFonts w:ascii="Times New Roman" w:hAnsi="Times New Roman" w:cs="Times New Roman"/>
          <w:sz w:val="28"/>
          <w:szCs w:val="28"/>
        </w:rPr>
        <w:t>программы позволяют детям</w:t>
      </w:r>
      <w:r w:rsidR="002760BA">
        <w:rPr>
          <w:rFonts w:ascii="Times New Roman" w:hAnsi="Times New Roman" w:cs="Times New Roman"/>
          <w:sz w:val="28"/>
          <w:szCs w:val="28"/>
        </w:rPr>
        <w:t xml:space="preserve"> и подросткам</w:t>
      </w:r>
      <w:r w:rsidRPr="009E5D10">
        <w:rPr>
          <w:rFonts w:ascii="Times New Roman" w:hAnsi="Times New Roman" w:cs="Times New Roman"/>
          <w:sz w:val="28"/>
          <w:szCs w:val="28"/>
        </w:rPr>
        <w:t xml:space="preserve"> </w:t>
      </w:r>
      <w:r w:rsidR="002760BA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Pr="009E5D10">
        <w:rPr>
          <w:rFonts w:ascii="Times New Roman" w:hAnsi="Times New Roman" w:cs="Times New Roman"/>
          <w:sz w:val="28"/>
          <w:szCs w:val="28"/>
        </w:rPr>
        <w:t xml:space="preserve">познакомиться с той или иной профессиональной сферой жизнедеятельности, выявить свои личные возможности и </w:t>
      </w:r>
      <w:r w:rsidR="002760BA">
        <w:rPr>
          <w:rFonts w:ascii="Times New Roman" w:hAnsi="Times New Roman" w:cs="Times New Roman"/>
          <w:sz w:val="28"/>
          <w:szCs w:val="28"/>
        </w:rPr>
        <w:t>определиться в выборе профессии</w:t>
      </w:r>
      <w:r w:rsidRPr="009E5D10">
        <w:rPr>
          <w:rFonts w:ascii="Times New Roman" w:hAnsi="Times New Roman" w:cs="Times New Roman"/>
          <w:sz w:val="28"/>
          <w:szCs w:val="28"/>
        </w:rPr>
        <w:t xml:space="preserve">. </w:t>
      </w:r>
      <w:r w:rsidR="00640DC2" w:rsidRPr="009E5D10">
        <w:rPr>
          <w:rFonts w:ascii="Times New Roman" w:hAnsi="Times New Roman" w:cs="Times New Roman"/>
          <w:sz w:val="28"/>
          <w:szCs w:val="28"/>
        </w:rPr>
        <w:t>Программы профессиональной пробы</w:t>
      </w:r>
      <w:r w:rsidR="002760BA">
        <w:rPr>
          <w:rFonts w:ascii="Times New Roman" w:hAnsi="Times New Roman" w:cs="Times New Roman"/>
          <w:sz w:val="28"/>
          <w:szCs w:val="28"/>
        </w:rPr>
        <w:t xml:space="preserve"> могут быть реализованы и в период учебного года, и тогда</w:t>
      </w:r>
      <w:r w:rsidR="00640DC2" w:rsidRPr="009E5D10">
        <w:rPr>
          <w:rFonts w:ascii="Times New Roman" w:hAnsi="Times New Roman" w:cs="Times New Roman"/>
          <w:sz w:val="28"/>
          <w:szCs w:val="28"/>
        </w:rPr>
        <w:t xml:space="preserve"> предусматривают достижение высоких показателей образованности в какой-либо предметной или практической области, умение видеть проблемы, формулировать задачи, искать пути их решения</w:t>
      </w:r>
      <w:r w:rsidR="002760BA">
        <w:rPr>
          <w:rFonts w:ascii="Times New Roman" w:hAnsi="Times New Roman" w:cs="Times New Roman"/>
          <w:sz w:val="28"/>
          <w:szCs w:val="28"/>
        </w:rPr>
        <w:t xml:space="preserve">; позволяют обучающимся </w:t>
      </w:r>
      <w:r w:rsidR="002760BA" w:rsidRPr="009E5D10">
        <w:rPr>
          <w:rFonts w:ascii="Times New Roman" w:hAnsi="Times New Roman" w:cs="Times New Roman"/>
          <w:sz w:val="28"/>
          <w:szCs w:val="28"/>
        </w:rPr>
        <w:t>получить основы профессиональных знаний и мастерства</w:t>
      </w:r>
      <w:r w:rsidR="00640DC2" w:rsidRPr="009E5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Основания для проектирования и реализации </w:t>
      </w:r>
      <w:r w:rsidR="00640DC2">
        <w:rPr>
          <w:rFonts w:ascii="Times New Roman" w:hAnsi="Times New Roman" w:cs="Times New Roman"/>
          <w:sz w:val="28"/>
          <w:szCs w:val="28"/>
        </w:rPr>
        <w:t xml:space="preserve">краткосрочных </w:t>
      </w:r>
      <w:r w:rsidRPr="009E5D10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программ, реализуемых организациями, осуществляющими отдых и оздоровление детей: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свобода выбора образовательных программ и режима их освоения;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соответствие образовательных программ и форм дополнительного образования возрастным и индивидуальным особенностям детей;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вариативность, гибкость и мобильность образовательных программ;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ориентация на личностные результаты образования;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>- творческий и продуктивный характер образовательных программ.</w:t>
      </w:r>
    </w:p>
    <w:p w:rsidR="00EF7E00" w:rsidRDefault="00EF7E00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Основой </w:t>
      </w:r>
      <w:r w:rsidRPr="009E5D10">
        <w:rPr>
          <w:color w:val="181818"/>
          <w:sz w:val="28"/>
          <w:szCs w:val="28"/>
        </w:rPr>
        <w:t xml:space="preserve">создания нового поколения краткосрочных дополнительных общеобразовательных программ, является </w:t>
      </w:r>
      <w:r>
        <w:rPr>
          <w:color w:val="181818"/>
          <w:sz w:val="28"/>
          <w:szCs w:val="28"/>
        </w:rPr>
        <w:t xml:space="preserve">также </w:t>
      </w:r>
      <w:r w:rsidRPr="009E5D10">
        <w:rPr>
          <w:color w:val="181818"/>
          <w:sz w:val="28"/>
          <w:szCs w:val="28"/>
        </w:rPr>
        <w:t>искреннее стремление творчески работающих педагогов идти в ногу со временем, не останавливаться на достигнутом, постоянно совершенствовать свой профессиональный опыт, быть всегда социально востребованными и полезными.</w:t>
      </w:r>
      <w:r>
        <w:rPr>
          <w:color w:val="181818"/>
          <w:sz w:val="28"/>
          <w:szCs w:val="28"/>
        </w:rPr>
        <w:t xml:space="preserve"> </w:t>
      </w:r>
      <w:r w:rsidRPr="009E5D10">
        <w:rPr>
          <w:sz w:val="28"/>
          <w:szCs w:val="28"/>
        </w:rPr>
        <w:t xml:space="preserve">Данные образовательные и воспитательные программы дают значительные положительные результаты, оказывая влияние на продуктивное развитие личности в период каникулярного отдыха, способствуют укреплению здоровья, профилактике вредных привычек, социализируя и реабилитируя детей, обеспечивают развитие познавательных интересов детей с повышенным уровнем способностей. Реализация краткосрочных программ обеспечивает ряд преимуществ всем участникам образовательного процесса: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 - для учащихся – это возможность попробовать себя в разных видах деятельности, возможность определиться с выбором направления деятельности;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для родителей – это возможность разобраться с логикой дополнительного образования, понять преемственность его ступеней, наметить общую линию индивидуального развития своего ребенка; </w:t>
      </w:r>
    </w:p>
    <w:p w:rsidR="00EF7E00" w:rsidRDefault="00EF7E00" w:rsidP="00B6394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D10">
        <w:rPr>
          <w:sz w:val="28"/>
          <w:szCs w:val="28"/>
        </w:rPr>
        <w:t>- для педагогов – это реальный шанс сформировать контингент детей, а также, стимул к разработке базовой программы.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задачами реализации краткосрочных дополнительных общеобразовательных программ являются: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знакомство с основными понятиями, терминами и определениями в предметной области;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овладение первоначальным знаниям передачи, поиска, преобразования и хранения информации;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развитие любознательности, наблюдательности, памяти, пространственных представлений;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развитие коммуникативных навыков психологической совместимости и адаптации в коллективе;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воспитание потребности в самообразовании и творческой реализации; </w:t>
      </w:r>
    </w:p>
    <w:p w:rsidR="00EF7E00" w:rsidRDefault="00EF7E00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10">
        <w:rPr>
          <w:rFonts w:ascii="Times New Roman" w:hAnsi="Times New Roman" w:cs="Times New Roman"/>
          <w:sz w:val="28"/>
          <w:szCs w:val="28"/>
        </w:rPr>
        <w:t xml:space="preserve">- формирование самооценки и чувства коллективизма. </w:t>
      </w:r>
    </w:p>
    <w:p w:rsidR="002C64CA" w:rsidRDefault="00417F9D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A">
        <w:rPr>
          <w:rFonts w:ascii="Times New Roman" w:hAnsi="Times New Roman" w:cs="Times New Roman"/>
          <w:sz w:val="28"/>
          <w:szCs w:val="28"/>
        </w:rPr>
        <w:t>Структура краткосрочных программ соответствует требованиям к структуре дополнительных общеобразовательных программ.</w:t>
      </w:r>
      <w:r w:rsidR="002C64CA" w:rsidRPr="002C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CA" w:rsidRPr="002C64CA" w:rsidRDefault="002C64CA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A">
        <w:rPr>
          <w:rFonts w:ascii="Times New Roman" w:hAnsi="Times New Roman" w:cs="Times New Roman"/>
          <w:sz w:val="28"/>
          <w:szCs w:val="28"/>
        </w:rPr>
        <w:t>По количеству часов в неделю и наполняемости групп краткосрочные программы должны соответствовать требованиям СанПиН.</w:t>
      </w:r>
    </w:p>
    <w:p w:rsidR="00417F9D" w:rsidRPr="00166473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473">
        <w:rPr>
          <w:sz w:val="28"/>
          <w:szCs w:val="28"/>
        </w:rPr>
        <w:t>Основные требования к структуре и содержанию дополнительной общеобразовательной программы закреплены в следующих документах:</w:t>
      </w:r>
    </w:p>
    <w:p w:rsidR="00417F9D" w:rsidRPr="00166473" w:rsidRDefault="00417F9D" w:rsidP="00B639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6473">
        <w:rPr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166473" w:rsidRPr="00166473" w:rsidRDefault="00166473" w:rsidP="00B639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6473">
        <w:rPr>
          <w:sz w:val="28"/>
          <w:szCs w:val="28"/>
        </w:rPr>
        <w:t xml:space="preserve">Указ Президента Российской Федерации «О национальных целях развития Российской Федерации на период до 2030 года», определяющего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33359C" w:rsidRPr="0033359C" w:rsidRDefault="0033359C" w:rsidP="00640DC2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33"/>
          <w:lang w:eastAsia="ru-RU"/>
        </w:rPr>
      </w:pPr>
      <w:r w:rsidRPr="0033359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33"/>
          <w:lang w:eastAsia="ru-RU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417F9D" w:rsidRPr="002C64CA" w:rsidRDefault="00166473" w:rsidP="00640DC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6473">
        <w:rPr>
          <w:sz w:val="28"/>
          <w:szCs w:val="28"/>
        </w:rPr>
        <w:t>Концепция развития дополнительного образования до 2030 года</w:t>
      </w:r>
      <w:r w:rsidR="00417F9D" w:rsidRPr="002C64CA">
        <w:rPr>
          <w:sz w:val="28"/>
          <w:szCs w:val="28"/>
        </w:rPr>
        <w:t xml:space="preserve"> (утверждена распоряжением Правите</w:t>
      </w:r>
      <w:r w:rsidR="002C64CA">
        <w:rPr>
          <w:sz w:val="28"/>
          <w:szCs w:val="28"/>
        </w:rPr>
        <w:t>льства Российской Федерации от 31 марта 2022 года</w:t>
      </w:r>
      <w:r w:rsidR="00417F9D" w:rsidRPr="002C64CA">
        <w:rPr>
          <w:sz w:val="28"/>
          <w:szCs w:val="28"/>
        </w:rPr>
        <w:t xml:space="preserve"> № </w:t>
      </w:r>
      <w:r w:rsidR="002C64CA">
        <w:rPr>
          <w:sz w:val="28"/>
          <w:szCs w:val="28"/>
        </w:rPr>
        <w:t>678-Р</w:t>
      </w:r>
      <w:r w:rsidR="00417F9D" w:rsidRPr="002C64CA">
        <w:rPr>
          <w:sz w:val="28"/>
          <w:szCs w:val="28"/>
        </w:rPr>
        <w:t>);</w:t>
      </w:r>
    </w:p>
    <w:p w:rsidR="00417F9D" w:rsidRDefault="0033359C" w:rsidP="00B639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417F9D" w:rsidRPr="00166473">
        <w:rPr>
          <w:sz w:val="28"/>
          <w:szCs w:val="28"/>
        </w:rPr>
        <w:t>организации и осуществления образовательной деятельности по дополнительным</w:t>
      </w:r>
      <w:r>
        <w:rPr>
          <w:sz w:val="28"/>
          <w:szCs w:val="28"/>
        </w:rPr>
        <w:t xml:space="preserve"> общеобразовательным программам </w:t>
      </w:r>
      <w:r w:rsidR="00417F9D" w:rsidRPr="00166473">
        <w:rPr>
          <w:sz w:val="28"/>
          <w:szCs w:val="28"/>
        </w:rPr>
        <w:t xml:space="preserve">(утвержден Приказом Министерства </w:t>
      </w:r>
      <w:r w:rsidR="00997082">
        <w:rPr>
          <w:sz w:val="28"/>
          <w:szCs w:val="28"/>
        </w:rPr>
        <w:t xml:space="preserve">просвещения Российской Федерации от </w:t>
      </w:r>
      <w:r w:rsidR="00417F9D" w:rsidRPr="00166473">
        <w:rPr>
          <w:sz w:val="28"/>
          <w:szCs w:val="28"/>
        </w:rPr>
        <w:t xml:space="preserve">9 </w:t>
      </w:r>
      <w:r w:rsidR="00997082">
        <w:rPr>
          <w:sz w:val="28"/>
          <w:szCs w:val="28"/>
        </w:rPr>
        <w:t>ноября 2018 г. № 196</w:t>
      </w:r>
      <w:r w:rsidR="00417F9D" w:rsidRPr="00166473">
        <w:rPr>
          <w:sz w:val="28"/>
          <w:szCs w:val="28"/>
        </w:rPr>
        <w:t>);</w:t>
      </w:r>
    </w:p>
    <w:p w:rsidR="00B6394B" w:rsidRPr="00B6394B" w:rsidRDefault="00B6394B" w:rsidP="00B6394B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94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2020г. № 28 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F9D" w:rsidRPr="00166473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473">
        <w:rPr>
          <w:sz w:val="28"/>
          <w:szCs w:val="28"/>
        </w:rPr>
        <w:t>Программа должна состоять из обязательных компонентов:</w:t>
      </w:r>
    </w:p>
    <w:p w:rsidR="00417F9D" w:rsidRPr="009E5D10" w:rsidRDefault="00417F9D" w:rsidP="00B6394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>Титульный лист программы.</w:t>
      </w:r>
    </w:p>
    <w:p w:rsidR="00417F9D" w:rsidRPr="009E5D10" w:rsidRDefault="00417F9D" w:rsidP="00B6394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 xml:space="preserve">Комплекс основных </w:t>
      </w:r>
      <w:r w:rsidR="00640DC2">
        <w:rPr>
          <w:b/>
          <w:bCs/>
          <w:color w:val="181818"/>
          <w:sz w:val="28"/>
          <w:szCs w:val="28"/>
        </w:rPr>
        <w:t xml:space="preserve">характеристик </w:t>
      </w:r>
      <w:r w:rsidRPr="009E5D10">
        <w:rPr>
          <w:b/>
          <w:bCs/>
          <w:color w:val="181818"/>
          <w:sz w:val="28"/>
          <w:szCs w:val="28"/>
        </w:rPr>
        <w:t>дополнительной обще</w:t>
      </w:r>
      <w:r w:rsidR="00640DC2">
        <w:rPr>
          <w:b/>
          <w:bCs/>
          <w:color w:val="181818"/>
          <w:sz w:val="28"/>
          <w:szCs w:val="28"/>
        </w:rPr>
        <w:t xml:space="preserve">образовательной общеразвивающей </w:t>
      </w:r>
      <w:r w:rsidRPr="009E5D10">
        <w:rPr>
          <w:b/>
          <w:bCs/>
          <w:color w:val="181818"/>
          <w:sz w:val="28"/>
          <w:szCs w:val="28"/>
        </w:rPr>
        <w:t>программы: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lastRenderedPageBreak/>
        <w:t>2.1. Пояснительная записка.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2.2. Цель и задачи программы.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2.3. Содержание программы.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2.4. Планируемые результаты.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 xml:space="preserve">2.5. Формы </w:t>
      </w:r>
      <w:r w:rsidR="00A86167">
        <w:rPr>
          <w:color w:val="181818"/>
          <w:sz w:val="28"/>
          <w:szCs w:val="28"/>
        </w:rPr>
        <w:t xml:space="preserve">контроля </w:t>
      </w:r>
      <w:r w:rsidRPr="009E5D10">
        <w:rPr>
          <w:color w:val="181818"/>
          <w:sz w:val="28"/>
          <w:szCs w:val="28"/>
        </w:rPr>
        <w:t>и их периодичность.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>3.Комплекс организационно-педагогических условий: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3.1. Методическое обеспечение.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3.2.Условия реализации программы.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3.3. Календарный график.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3.4. Оценочные материалы.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3.5. Список литературы.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Требования к структурным компонентам Программы:</w:t>
      </w:r>
    </w:p>
    <w:p w:rsidR="00417F9D" w:rsidRPr="009E5D10" w:rsidRDefault="00417F9D" w:rsidP="00B6394B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>Титульный лист программы</w:t>
      </w:r>
      <w:r w:rsidR="00EF7E00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>содержит: наименование образовательной организации, гриф утверждения Программы (с указанием ФИО руководителя, даты и номера приказа), название Программы,</w:t>
      </w:r>
      <w:r w:rsidR="004A583A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>адресата</w:t>
      </w:r>
      <w:r w:rsidR="004A583A">
        <w:rPr>
          <w:color w:val="181818"/>
          <w:sz w:val="28"/>
          <w:szCs w:val="28"/>
        </w:rPr>
        <w:t xml:space="preserve"> </w:t>
      </w:r>
      <w:r w:rsidR="00A86167">
        <w:rPr>
          <w:color w:val="181818"/>
          <w:sz w:val="28"/>
          <w:szCs w:val="28"/>
        </w:rPr>
        <w:t>Программы, срок её</w:t>
      </w:r>
      <w:r w:rsidRPr="009E5D10">
        <w:rPr>
          <w:color w:val="181818"/>
          <w:sz w:val="28"/>
          <w:szCs w:val="28"/>
        </w:rPr>
        <w:t xml:space="preserve"> реализации, ФИО, должность автора (ав</w:t>
      </w:r>
      <w:r w:rsidR="00A86167">
        <w:rPr>
          <w:color w:val="181818"/>
          <w:sz w:val="28"/>
          <w:szCs w:val="28"/>
        </w:rPr>
        <w:t>торов) Программы, город и год её</w:t>
      </w:r>
      <w:r w:rsidRPr="009E5D10">
        <w:rPr>
          <w:color w:val="181818"/>
          <w:sz w:val="28"/>
          <w:szCs w:val="28"/>
        </w:rPr>
        <w:t xml:space="preserve"> разработки.</w:t>
      </w:r>
    </w:p>
    <w:p w:rsidR="00417F9D" w:rsidRPr="009E5D10" w:rsidRDefault="00417F9D" w:rsidP="00B6394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>Комплекс основных характеристик дополнительной общеобразовательной общеразвивающей программы:</w:t>
      </w:r>
    </w:p>
    <w:p w:rsidR="00417F9D" w:rsidRPr="009E5D10" w:rsidRDefault="00417F9D" w:rsidP="00B6394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Пояснительная записка</w:t>
      </w:r>
      <w:r w:rsidR="004A583A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>отражает: направленность Программы, е</w:t>
      </w:r>
      <w:r w:rsidR="00A86167">
        <w:rPr>
          <w:color w:val="181818"/>
          <w:sz w:val="28"/>
          <w:szCs w:val="28"/>
        </w:rPr>
        <w:t>ё</w:t>
      </w:r>
      <w:r w:rsidRPr="009E5D10">
        <w:rPr>
          <w:color w:val="181818"/>
          <w:sz w:val="28"/>
          <w:szCs w:val="28"/>
        </w:rPr>
        <w:t xml:space="preserve"> актуальность и новизну (своевременность и современность предлагаемой программы); отличительные особенности Программы (хар</w:t>
      </w:r>
      <w:r w:rsidR="00A86167">
        <w:rPr>
          <w:color w:val="181818"/>
          <w:sz w:val="28"/>
          <w:szCs w:val="28"/>
        </w:rPr>
        <w:t>актерные свойства, отличающие её</w:t>
      </w:r>
      <w:r w:rsidRPr="009E5D10">
        <w:rPr>
          <w:color w:val="181818"/>
          <w:sz w:val="28"/>
          <w:szCs w:val="28"/>
        </w:rPr>
        <w:t xml:space="preserve"> от других, основные идеи, которые придают программе своеобразие); адресата Программы (возрастные особенности учащегося, для которого </w:t>
      </w:r>
      <w:r w:rsidR="00A86167">
        <w:rPr>
          <w:color w:val="181818"/>
          <w:sz w:val="28"/>
          <w:szCs w:val="28"/>
        </w:rPr>
        <w:t>будет актуальным обучение); объё</w:t>
      </w:r>
      <w:r w:rsidRPr="009E5D10">
        <w:rPr>
          <w:color w:val="181818"/>
          <w:sz w:val="28"/>
          <w:szCs w:val="28"/>
        </w:rPr>
        <w:t>м программы (общее количество учебных часов, запланированных на весь</w:t>
      </w:r>
      <w:r w:rsidR="004A583A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>пер</w:t>
      </w:r>
      <w:r w:rsidR="00A86167">
        <w:rPr>
          <w:color w:val="181818"/>
          <w:sz w:val="28"/>
          <w:szCs w:val="28"/>
        </w:rPr>
        <w:t>иод обучения, необходимых для её</w:t>
      </w:r>
      <w:r w:rsidRPr="009E5D10">
        <w:rPr>
          <w:color w:val="181818"/>
          <w:sz w:val="28"/>
          <w:szCs w:val="28"/>
        </w:rPr>
        <w:t xml:space="preserve"> освоения); срок освоения Программы, режим занятий (периодичность и продолжительность занятий).</w:t>
      </w:r>
    </w:p>
    <w:p w:rsidR="00417F9D" w:rsidRPr="009E5D10" w:rsidRDefault="00417F9D" w:rsidP="00B6394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Цель и задачи программы: цель – стратегия, фиксирующая желаемый конечный результат в виде положительной динамики изменений личностных качеств ребенка или овладение им определенными способами действий; задачи – это алгоритм достижения цели через реализацию обучающей, развивающей и воспитательной функций образования.</w:t>
      </w:r>
    </w:p>
    <w:p w:rsidR="00417F9D" w:rsidRPr="009E5D10" w:rsidRDefault="00417F9D" w:rsidP="00B6394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Планируемые результаты</w:t>
      </w:r>
      <w:r w:rsidR="00A86167">
        <w:rPr>
          <w:b/>
          <w:bCs/>
          <w:i/>
          <w:iCs/>
          <w:color w:val="181818"/>
          <w:sz w:val="28"/>
          <w:szCs w:val="28"/>
        </w:rPr>
        <w:t xml:space="preserve"> – </w:t>
      </w:r>
      <w:r w:rsidRPr="009E5D10">
        <w:rPr>
          <w:color w:val="181818"/>
          <w:sz w:val="28"/>
          <w:szCs w:val="28"/>
        </w:rPr>
        <w:t xml:space="preserve">совокупность личностных, </w:t>
      </w:r>
      <w:proofErr w:type="spellStart"/>
      <w:r w:rsidRPr="009E5D10">
        <w:rPr>
          <w:color w:val="181818"/>
          <w:sz w:val="28"/>
          <w:szCs w:val="28"/>
        </w:rPr>
        <w:t>метапредметных</w:t>
      </w:r>
      <w:proofErr w:type="spellEnd"/>
      <w:r w:rsidRPr="009E5D10">
        <w:rPr>
          <w:color w:val="181818"/>
          <w:sz w:val="28"/>
          <w:szCs w:val="28"/>
        </w:rPr>
        <w:t xml:space="preserve"> и предметных результатов, приобретаемых учащим</w:t>
      </w:r>
      <w:r w:rsidR="00A86167">
        <w:rPr>
          <w:color w:val="181818"/>
          <w:sz w:val="28"/>
          <w:szCs w:val="28"/>
        </w:rPr>
        <w:t>ися при освоении программы по её</w:t>
      </w:r>
      <w:r w:rsidRPr="009E5D10">
        <w:rPr>
          <w:color w:val="181818"/>
          <w:sz w:val="28"/>
          <w:szCs w:val="28"/>
        </w:rPr>
        <w:t xml:space="preserve"> завершению.</w:t>
      </w:r>
    </w:p>
    <w:p w:rsidR="00417F9D" w:rsidRPr="009E5D10" w:rsidRDefault="00417F9D" w:rsidP="00B6394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Содержание программы: учебный план (содержит название разделов, модулей программы, количество теоретических и практических часов</w:t>
      </w:r>
      <w:r w:rsidR="00EF7E00">
        <w:rPr>
          <w:color w:val="181818"/>
          <w:sz w:val="28"/>
          <w:szCs w:val="28"/>
        </w:rPr>
        <w:t xml:space="preserve"> и формы </w:t>
      </w:r>
      <w:r w:rsidR="00A86167">
        <w:rPr>
          <w:color w:val="181818"/>
          <w:sz w:val="28"/>
          <w:szCs w:val="28"/>
        </w:rPr>
        <w:t>контроля</w:t>
      </w:r>
      <w:r w:rsidR="00EF7E00">
        <w:rPr>
          <w:color w:val="181818"/>
          <w:sz w:val="28"/>
          <w:szCs w:val="28"/>
        </w:rPr>
        <w:t xml:space="preserve">, </w:t>
      </w:r>
      <w:r w:rsidRPr="00A86167">
        <w:rPr>
          <w:bCs/>
          <w:color w:val="181818"/>
          <w:sz w:val="28"/>
          <w:szCs w:val="28"/>
        </w:rPr>
        <w:t>оформляется в табличной форме</w:t>
      </w:r>
      <w:r w:rsidRPr="009E5D10">
        <w:rPr>
          <w:color w:val="181818"/>
          <w:sz w:val="28"/>
          <w:szCs w:val="28"/>
        </w:rPr>
        <w:t>); содержание учебного плана (тезисное описание тем, раскрывающих разделы и модули программы,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теме).</w:t>
      </w:r>
    </w:p>
    <w:p w:rsidR="00417F9D" w:rsidRPr="009E5D10" w:rsidRDefault="00417F9D" w:rsidP="00B6394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lastRenderedPageBreak/>
        <w:t>Формы аттестации, их периодичность</w:t>
      </w:r>
      <w:r w:rsidR="004A583A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>разрабатываются индивидуально дл</w:t>
      </w:r>
      <w:r w:rsidR="00A86167">
        <w:rPr>
          <w:color w:val="181818"/>
          <w:sz w:val="28"/>
          <w:szCs w:val="28"/>
        </w:rPr>
        <w:t>я определения результативности о</w:t>
      </w:r>
      <w:r w:rsidRPr="009E5D10">
        <w:rPr>
          <w:color w:val="181818"/>
          <w:sz w:val="28"/>
          <w:szCs w:val="28"/>
        </w:rPr>
        <w:t>своения Программы, с</w:t>
      </w:r>
      <w:r w:rsidR="00A86167">
        <w:rPr>
          <w:color w:val="181818"/>
          <w:sz w:val="28"/>
          <w:szCs w:val="28"/>
        </w:rPr>
        <w:t>одержат описание оценки всех трё</w:t>
      </w:r>
      <w:r w:rsidRPr="009E5D10">
        <w:rPr>
          <w:color w:val="181818"/>
          <w:sz w:val="28"/>
          <w:szCs w:val="28"/>
        </w:rPr>
        <w:t>х образовательных результатов.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b/>
          <w:bCs/>
          <w:color w:val="181818"/>
          <w:sz w:val="28"/>
          <w:szCs w:val="28"/>
        </w:rPr>
        <w:t>3. Комплекс организационно-педагогических условий.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3.1. Методическое обеспечение разрабатывается в соответствии с возрастными особенностям</w:t>
      </w:r>
      <w:r w:rsidR="00EF7E00">
        <w:rPr>
          <w:color w:val="181818"/>
          <w:sz w:val="28"/>
          <w:szCs w:val="28"/>
        </w:rPr>
        <w:t xml:space="preserve">и обучающихся и может включать: </w:t>
      </w:r>
      <w:r w:rsidRPr="009E5D10">
        <w:rPr>
          <w:color w:val="000000"/>
          <w:sz w:val="28"/>
          <w:szCs w:val="28"/>
        </w:rPr>
        <w:t>описание используемых технологий и методик</w:t>
      </w:r>
      <w:r w:rsidR="00EF7E00">
        <w:rPr>
          <w:color w:val="181818"/>
          <w:sz w:val="28"/>
          <w:szCs w:val="28"/>
        </w:rPr>
        <w:t xml:space="preserve"> преподавания, </w:t>
      </w:r>
      <w:r w:rsidRPr="009E5D10">
        <w:rPr>
          <w:color w:val="000000"/>
          <w:sz w:val="28"/>
          <w:szCs w:val="28"/>
        </w:rPr>
        <w:t>дидактический и лекционный материалы, рекомендации по проведению практических работ,</w:t>
      </w:r>
      <w:r w:rsidR="004A583A">
        <w:rPr>
          <w:color w:val="000000"/>
          <w:sz w:val="28"/>
          <w:szCs w:val="28"/>
        </w:rPr>
        <w:t xml:space="preserve"> </w:t>
      </w:r>
      <w:r w:rsidRPr="009E5D10">
        <w:rPr>
          <w:color w:val="000000"/>
          <w:sz w:val="28"/>
          <w:szCs w:val="28"/>
        </w:rPr>
        <w:t>разработки игр, бесед, конкурсо</w:t>
      </w:r>
      <w:r w:rsidR="00EF7E00">
        <w:rPr>
          <w:color w:val="000000"/>
          <w:sz w:val="28"/>
          <w:szCs w:val="28"/>
        </w:rPr>
        <w:t xml:space="preserve">в, описание походов, экскурсий, </w:t>
      </w:r>
      <w:r w:rsidRPr="009E5D10">
        <w:rPr>
          <w:color w:val="181818"/>
          <w:sz w:val="28"/>
          <w:szCs w:val="28"/>
        </w:rPr>
        <w:t>описание системы стимул</w:t>
      </w:r>
      <w:r w:rsidR="00A86167">
        <w:rPr>
          <w:color w:val="181818"/>
          <w:sz w:val="28"/>
          <w:szCs w:val="28"/>
        </w:rPr>
        <w:t>ирования учащихся (иерархия почё</w:t>
      </w:r>
      <w:r w:rsidRPr="009E5D10">
        <w:rPr>
          <w:color w:val="181818"/>
          <w:sz w:val="28"/>
          <w:szCs w:val="28"/>
        </w:rPr>
        <w:t>тных званий и наград, используемых педагогом).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3.2.Условия реализации программы – помещения, площадки, оборудование, приборы, информационные ресурсы.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3.3. Календарный график – последовательность освоения содержания Программы</w:t>
      </w:r>
      <w:r w:rsidR="004A583A">
        <w:rPr>
          <w:color w:val="181818"/>
          <w:sz w:val="28"/>
          <w:szCs w:val="28"/>
        </w:rPr>
        <w:t xml:space="preserve"> </w:t>
      </w:r>
      <w:r w:rsidRPr="009E5D10">
        <w:rPr>
          <w:color w:val="181818"/>
          <w:sz w:val="28"/>
          <w:szCs w:val="28"/>
        </w:rPr>
        <w:t xml:space="preserve">с указанием форм проведения занятий (аудиторные, дистанционные, самостоятельная работа, внеаудиторные занятия) и </w:t>
      </w:r>
      <w:r w:rsidR="0033359C">
        <w:rPr>
          <w:color w:val="181818"/>
          <w:sz w:val="28"/>
          <w:szCs w:val="28"/>
        </w:rPr>
        <w:t>форм оценки результатов освоения Программы об</w:t>
      </w:r>
      <w:r w:rsidRPr="009E5D10">
        <w:rPr>
          <w:color w:val="181818"/>
          <w:sz w:val="28"/>
          <w:szCs w:val="28"/>
        </w:rPr>
        <w:t>уча</w:t>
      </w:r>
      <w:r w:rsidR="0033359C">
        <w:rPr>
          <w:color w:val="181818"/>
          <w:sz w:val="28"/>
          <w:szCs w:val="28"/>
        </w:rPr>
        <w:t>ю</w:t>
      </w:r>
      <w:r w:rsidRPr="009E5D10">
        <w:rPr>
          <w:color w:val="181818"/>
          <w:sz w:val="28"/>
          <w:szCs w:val="28"/>
        </w:rPr>
        <w:t>щи</w:t>
      </w:r>
      <w:r w:rsidR="0033359C">
        <w:rPr>
          <w:color w:val="181818"/>
          <w:sz w:val="28"/>
          <w:szCs w:val="28"/>
        </w:rPr>
        <w:t>ми</w:t>
      </w:r>
      <w:r w:rsidRPr="009E5D10">
        <w:rPr>
          <w:color w:val="181818"/>
          <w:sz w:val="28"/>
          <w:szCs w:val="28"/>
        </w:rPr>
        <w:t>ся. Календарный график является обязательным приложением к программе и разрабатывается ежегодно.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3.4. Оценочные материалы, которые представляют пакет диагностических методик, позволяющих определить достижение учащимися планируемых результатов.</w:t>
      </w:r>
    </w:p>
    <w:p w:rsidR="00417F9D" w:rsidRPr="009E5D10" w:rsidRDefault="00417F9D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3.5. Список литературы и электронных ресурсов включает основную и дополнительную учебную литературу, справочные пособия, ссылки на сайты; должен быть составлен для разных участников образовательного процесса – педагогов и учащихся, родителей; оформляется в соответствии с требованиями к оформлению библиографических ссылок.</w:t>
      </w:r>
    </w:p>
    <w:p w:rsidR="0033359C" w:rsidRDefault="0033359C" w:rsidP="00B6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211" w:rsidRPr="009E5D10" w:rsidRDefault="00827211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000000"/>
          <w:sz w:val="28"/>
          <w:szCs w:val="28"/>
        </w:rPr>
        <w:t xml:space="preserve">Есть огромный плюс в использовании краткосрочных программ, </w:t>
      </w:r>
      <w:r>
        <w:rPr>
          <w:color w:val="000000"/>
          <w:sz w:val="28"/>
          <w:szCs w:val="28"/>
        </w:rPr>
        <w:t>так называемый поисковый режим,</w:t>
      </w:r>
      <w:r w:rsidR="00A86167">
        <w:rPr>
          <w:color w:val="000000"/>
          <w:sz w:val="28"/>
          <w:szCs w:val="28"/>
        </w:rPr>
        <w:t xml:space="preserve"> где ребё</w:t>
      </w:r>
      <w:r w:rsidRPr="009E5D10">
        <w:rPr>
          <w:color w:val="000000"/>
          <w:sz w:val="28"/>
          <w:szCs w:val="28"/>
        </w:rPr>
        <w:t>нок успевает проявить и раскрыть свои интересы, свое «я». А главное, что детям не успевает надоесть определенный вид деятельности. За непродолжительный период обучающиеся успевают познакомиться и освоить н</w:t>
      </w:r>
      <w:bookmarkStart w:id="0" w:name="_GoBack"/>
      <w:bookmarkEnd w:id="0"/>
      <w:r w:rsidRPr="009E5D10">
        <w:rPr>
          <w:color w:val="000000"/>
          <w:sz w:val="28"/>
          <w:szCs w:val="28"/>
        </w:rPr>
        <w:t>есколько видов творчес</w:t>
      </w:r>
      <w:r w:rsidR="00A86167">
        <w:rPr>
          <w:color w:val="000000"/>
          <w:sz w:val="28"/>
          <w:szCs w:val="28"/>
        </w:rPr>
        <w:t>тва. Практика показала, что ребё</w:t>
      </w:r>
      <w:r w:rsidRPr="009E5D10">
        <w:rPr>
          <w:color w:val="000000"/>
          <w:sz w:val="28"/>
          <w:szCs w:val="28"/>
        </w:rPr>
        <w:t>нок, который «знает, умеет, может» охотно и смело включается в более сложные процессы.</w:t>
      </w:r>
    </w:p>
    <w:p w:rsidR="00827211" w:rsidRPr="009E5D10" w:rsidRDefault="00827211" w:rsidP="00B63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9E5D10">
        <w:rPr>
          <w:color w:val="181818"/>
          <w:sz w:val="28"/>
          <w:szCs w:val="28"/>
        </w:rPr>
        <w:t>Реализация краткосрочных программ позволяет организовать не только отдых и оздоровление детей, но и образовательную деятельность, формирующую качественные параметры у подрастающего поколения, которые позволяют детям в дальнейшей жизни включиться в жизнь социума, достойно трудиться, занять соответствующую социальную нишу. Они способствуют возникновению уникальных образовательных возможностей по формированию нового жизненного опыта у ребенка.</w:t>
      </w:r>
    </w:p>
    <w:p w:rsidR="00827211" w:rsidRPr="009E5D10" w:rsidRDefault="00827211" w:rsidP="00B6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7211" w:rsidRPr="009E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620"/>
    <w:multiLevelType w:val="multilevel"/>
    <w:tmpl w:val="8A0E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C6DB0"/>
    <w:multiLevelType w:val="multilevel"/>
    <w:tmpl w:val="6BF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B7868"/>
    <w:multiLevelType w:val="multilevel"/>
    <w:tmpl w:val="9BFC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8704F"/>
    <w:multiLevelType w:val="multilevel"/>
    <w:tmpl w:val="8A0E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542E6"/>
    <w:multiLevelType w:val="multilevel"/>
    <w:tmpl w:val="8002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FD"/>
    <w:rsid w:val="00166473"/>
    <w:rsid w:val="002038BE"/>
    <w:rsid w:val="002760BA"/>
    <w:rsid w:val="002822F6"/>
    <w:rsid w:val="002C64CA"/>
    <w:rsid w:val="0033359C"/>
    <w:rsid w:val="0037742B"/>
    <w:rsid w:val="003C3300"/>
    <w:rsid w:val="00417F9D"/>
    <w:rsid w:val="00451005"/>
    <w:rsid w:val="004A583A"/>
    <w:rsid w:val="004F5CB0"/>
    <w:rsid w:val="0050280D"/>
    <w:rsid w:val="00504EAE"/>
    <w:rsid w:val="0059271C"/>
    <w:rsid w:val="005E1504"/>
    <w:rsid w:val="00640DC2"/>
    <w:rsid w:val="00652130"/>
    <w:rsid w:val="006523D6"/>
    <w:rsid w:val="0067468A"/>
    <w:rsid w:val="00796C00"/>
    <w:rsid w:val="007C23EE"/>
    <w:rsid w:val="007C46E8"/>
    <w:rsid w:val="007E0998"/>
    <w:rsid w:val="007E6C50"/>
    <w:rsid w:val="00820DDB"/>
    <w:rsid w:val="00827211"/>
    <w:rsid w:val="008B7094"/>
    <w:rsid w:val="00997082"/>
    <w:rsid w:val="009E5D10"/>
    <w:rsid w:val="00A86167"/>
    <w:rsid w:val="00B61D82"/>
    <w:rsid w:val="00B6394B"/>
    <w:rsid w:val="00B94512"/>
    <w:rsid w:val="00CB39FD"/>
    <w:rsid w:val="00D804B0"/>
    <w:rsid w:val="00DB00B4"/>
    <w:rsid w:val="00E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6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7F9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1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46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6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7F9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1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46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Gerasimenko</cp:lastModifiedBy>
  <cp:revision>21</cp:revision>
  <dcterms:created xsi:type="dcterms:W3CDTF">2022-04-18T11:18:00Z</dcterms:created>
  <dcterms:modified xsi:type="dcterms:W3CDTF">2022-04-20T07:31:00Z</dcterms:modified>
</cp:coreProperties>
</file>