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8"/>
        <w:jc w:val="right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Тюренок С.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В.</w:t>
      </w:r>
      <w:r/>
    </w:p>
    <w:p>
      <w:pPr>
        <w:ind w:firstLine="708"/>
        <w:jc w:val="left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Здравствуйте, уважаемы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 гости. Вашему вниманию предлагается работа на тему: «Использование мультимедийных презентаций на уроках английского языка». Актуальность темы обусловлена широким применением современных технологий в образовании, особенно при обучении иностранных языков. </w:t>
      </w:r>
      <w:r/>
    </w:p>
    <w:p>
      <w:pPr>
        <w:jc w:val="left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ab/>
        <w:t xml:space="preserve">Исследование направлено на анализ и описание современных методов обучения с использованием мультимедийных технологий.</w:t>
      </w:r>
      <w:r/>
    </w:p>
    <w:p>
      <w:pPr>
        <w:jc w:val="left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ab/>
        <w:t xml:space="preserve">Основными понятиям в данной работе являются «технология», а также «мультиме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диа». Понятие технология подразумевает под собой сложную систему, определяющую «как» воплотить цель в конкретный продукт или его компоненты. В свою очередь мультимедиа также является сложной системой современного аппаратного и программного обеспечения, кот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орая позволяет интерактивно работать с текстом графикой звуком и изображением. Таким образом, получается, что мультимедийные технологии – это синтез трех элементов: цифровой информации, аналоговой информации визуальных образов и аналоговой аудиоинформации.</w:t>
      </w:r>
      <w:r/>
    </w:p>
    <w:p>
      <w:pPr>
        <w:jc w:val="left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ab/>
        <w:t xml:space="preserve">В работе сосредоточено внимание на использовании мультимедийной презентации на уроках английского языка, а также ее влиянии на успеваемость учеников. Для этого в теоретической части было проклассифицированы виды мультимедийных презентаций, а также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составлен список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рекомендаций по созданию качественной презентации. </w:t>
      </w:r>
      <w:r/>
    </w:p>
    <w:p>
      <w:pPr>
        <w:ind w:firstLine="700"/>
        <w:jc w:val="left"/>
        <w:spacing w:before="24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Презентация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– (от латинского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praesentatio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– общественное представление чего-либо нового, недавно появившегося, созданного) – информационный или рекламный инструмент, позволяющий пользователю активно взаимодействовать с ним через элементы управления.</w:t>
      </w:r>
      <w:r/>
    </w:p>
    <w:p>
      <w:pPr>
        <w:ind w:firstLine="700"/>
        <w:jc w:val="left"/>
        <w:spacing w:before="24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Следует отметить, что существуют различные подходы к классификации презентаций, включая классификацию по их назначению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и одной из них является учебная презентация.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чебные презентации используются в образовательных учреждениях для передачи нового материала, оценки знаний и облегчения самостоятельного изучения учебного материала;</w:t>
      </w:r>
      <w:r/>
    </w:p>
    <w:p>
      <w:pPr>
        <w:ind w:firstLine="700"/>
        <w:jc w:val="left"/>
        <w:spacing w:before="240"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По способу представления учебного материала выделяют два типа презентаций:</w:t>
      </w:r>
      <w:r/>
    </w:p>
    <w:p>
      <w:pPr>
        <w:ind w:hanging="360"/>
        <w:jc w:val="left"/>
        <w:spacing w:before="24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ab/>
        <w:t xml:space="preserve">линейные презентации – это наиболее распространенный тип, который предполагает последовательное изложение 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атериала под руководством лектора или методиста, переходя от одного слайда к другому. Такой формат способствует логическому структурированию и четкой подаче информации. Однако главным недостатком является невозможность изменять порядок изложения материала;</w:t>
      </w:r>
      <w:r/>
    </w:p>
    <w:p>
      <w:pPr>
        <w:ind w:hanging="360"/>
        <w:jc w:val="left"/>
        <w:spacing w:before="24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ab/>
        <w:t xml:space="preserve">нелинейные или интерактивные презентации предназначены для самостоятельного изучения обучающимися. Такой подход повышает качество обучения, делая его более визуально понятным и 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нтересным. Обычно нелинейная презентация включает в себя оглавление с гиперссылками на разные разделы освещаемой темы, а также задания для самостоятельного выполнения, часто в формате тестов, имеющих обратную связь в виде правильных и неправильных ответов.</w:t>
      </w:r>
      <w:r/>
    </w:p>
    <w:p>
      <w:pPr>
        <w:jc w:val="left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ab/>
      </w:r>
      <w:r/>
    </w:p>
    <w:p>
      <w:pPr>
        <w:jc w:val="left"/>
        <w:spacing w:after="24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Также можно рассмотреть включение инфографики в презентацию, как еще один инструмент наглядного изложения информации. Инфографика – это способ визуального представления информации, данных и знаний, который используется для быстрого понимания бол</w:t>
      </w:r>
      <w:r>
        <w:rPr>
          <w:rFonts w:ascii="Times New Roman" w:hAnsi="Times New Roman" w:cs="Times New Roman"/>
          <w:sz w:val="28"/>
          <w:szCs w:val="28"/>
        </w:rPr>
        <w:t xml:space="preserve">ьшого объема данных. Однако более емкое и правильное определение дает кандидат искусствоведения В.В. Лаптев: «Инфографика – это область коммуникативного дизайна, в основе которой лежит графическое представление информации, связей, числовых данных и знаний»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Применение инфографики способствует развитию творческих способностей мышления. Важно, чтобы учащиеся не только использовали готовую инфографику, но и учились создавать ее самостоятельно, рисуя логические связи, схемы, алгоритмы и придумывать символы.</w:t>
      </w:r>
      <w:r/>
    </w:p>
    <w:p>
      <w:pPr>
        <w:jc w:val="left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ab/>
        <w:t xml:space="preserve">Не представляет никакого сомнения тот факт, что в современном мире технологии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искусственного интеллекта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уже давно активно используются для автоматизации различных процессов, а сегодня они помогают нам упрощать бытовые и монотонные задачи, в том числе и создание презентаций.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Нейронные сети для создания презентаций можно условно разделить на три типа. К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первому типу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относятся нейронные сети, генерирующие визуально привлекательные шаблоны для PowerPoint, которые доступны для свободного использования. Тысячи таких шаблонов, созданных нейросетями, сегодня доступны в интернете.  </w:t>
      </w:r>
      <w:r/>
    </w:p>
    <w:p>
      <w:pPr>
        <w:ind w:firstLine="708"/>
        <w:jc w:val="left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Второй тип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состоит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из конструкторов презентаций. Эти нейросети автоматически располагают текст на слайдах, поддерживают единый стиль и размер текста, предлагают сопроводительные или фоновые изображения на основе текста, а также предотвращают перегрузку слайдов информацией. </w:t>
      </w:r>
      <w:r/>
    </w:p>
    <w:p>
      <w:pPr>
        <w:ind w:firstLine="708"/>
        <w:jc w:val="left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Наконец,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третий тип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включает в себя нейронные сети, которые автономно генерируют целые презентации. Пользователю достаточно указать тему, и через несколько минут нейросеть выдает готовую презентацию.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/>
    </w:p>
    <w:p>
      <w:pPr>
        <w:ind w:firstLine="708"/>
        <w:jc w:val="left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Предлага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ознакомиться со списком одних из лучших сервисов для создания презентаций с помощью нейросетей.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ChatBA.com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– это сайт, который использует нейросеть для создания текстов и поиска изображений для презентаций.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Microsoft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Designer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(designer.microsoft.com) – это бесплатный сайт, который предлагает готовые шаблоны и фоны для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презентаций.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Tome.app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– этот сервис использует нейросеть для создания текста и изображений для презентаций. Он предлагает бесплатн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ые услуги и возможность создавать презентации на русском языке. Presentations.AI – сайт, который создает презентации на основе предоставленного ему описания. Он предлагает бесплатный доступ, однако в этом случае презентации будут доступны только по ссылке.</w:t>
      </w:r>
      <w:r/>
    </w:p>
    <w:p>
      <w:pPr>
        <w:ind w:firstLine="708"/>
        <w:jc w:val="left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Современное образование невозможно представить без мультимедийных технологий, которые объединяют различные компьютерные технологии для одновременного использования графики, текста, видео, фотографии, анимации и высококачественного звука.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В образовательном процессе наиболее целесообразно будет использовать презентацию, созданную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Power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Point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 </w:t>
      </w:r>
      <w:r/>
    </w:p>
    <w:p>
      <w:pPr>
        <w:ind w:firstLine="708"/>
        <w:jc w:val="left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сравнении с альтернативны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ми визуальными технологиями, презентации PowerPoint выигрывают четкостью картинки, размером и яркостью, благодаря комбинации слайдов, текста и анимированных изображений. В образовательном процессе презентации PowerPoint используются в следующих сценариях: </w:t>
      </w:r>
      <w:r/>
    </w:p>
    <w:p>
      <w:pPr>
        <w:ind w:firstLine="708"/>
        <w:jc w:val="left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введение и закрепление лексического и грамматического материала;</w:t>
      </w:r>
      <w:r/>
    </w:p>
    <w:p>
      <w:pPr>
        <w:ind w:firstLine="708"/>
        <w:jc w:val="left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объяснение грамматических правил;</w:t>
      </w:r>
      <w:r/>
    </w:p>
    <w:p>
      <w:pPr>
        <w:ind w:firstLine="708"/>
        <w:jc w:val="left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активизация ранее полученных знаний;</w:t>
      </w:r>
      <w:r/>
    </w:p>
    <w:p>
      <w:pPr>
        <w:ind w:firstLine="708"/>
        <w:jc w:val="left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оценка приобретенных знаний.</w:t>
      </w:r>
      <w:r/>
    </w:p>
    <w:p>
      <w:pPr>
        <w:ind w:firstLine="708"/>
        <w:jc w:val="left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Такой подход способствует существенной экономии времени, которое отводится на занятие. У преподавателя появляется возможность оценить уровень знаний большего количества учеников. </w:t>
      </w:r>
      <w:r/>
    </w:p>
    <w:p>
      <w:pPr>
        <w:ind w:firstLine="708"/>
        <w:jc w:val="left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Хорошо известно, что человек воспринимает большую часть информации с помощью зрения (80%) и слуха (15%).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Технологии Power Point позволяют одновременно задействовать эти важнейшие органы чувств человека. Сочетая динамические визуальные элементы (такие как слайд-шоу, анимация и видео) с аудио, мы можем более эффективно захватывать и удерживать внимание человека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 </w:t>
      </w:r>
      <w:r/>
    </w:p>
    <w:p>
      <w:pPr>
        <w:ind w:firstLine="708"/>
        <w:jc w:val="left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Учителя могут создавать собственные презентации или использовать готовые, доступные на образовательных сайтах, что позволяет сократить время подготовк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 к уроку в несколько раз. И наконец, учитель может организовывать работу обучающихся над созданием проектов в форме предметных или метапредметных презентаций с последующим использованием их на уроках, чтобы обучающиеся могли видеть результат своего труда.</w:t>
      </w:r>
      <w:r/>
    </w:p>
    <w:p>
      <w:pPr>
        <w:ind w:firstLine="708"/>
        <w:jc w:val="left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Однако также применение мультимедийных презентаций имеет определенные недостатки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:</w:t>
      </w:r>
      <w:r/>
    </w:p>
    <w:p>
      <w:pPr>
        <w:ind w:firstLine="708"/>
        <w:jc w:val="left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наиболее актуальным минусом является высокая стоимость аппаратуры, не каждая школа может позволить себе дорогостоящее оборудование в виде проектора и компьютера или ноутбука в каждом классе для каждого учителя; </w:t>
      </w:r>
      <w:r/>
    </w:p>
    <w:p>
      <w:pPr>
        <w:ind w:firstLine="708"/>
        <w:jc w:val="left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также сложности могут возникнуть, как и при отсутствии программного обеспечения, так и в следствие недостатка навыков создания мультимедийных презентаций, знаний и требований к ним, однако здесь на помощь могут прийти готовые презентации из интернета; </w:t>
      </w:r>
      <w:r/>
    </w:p>
    <w:p>
      <w:pPr>
        <w:ind w:firstLine="708"/>
        <w:jc w:val="left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не всем детям легко воспринимать текстовые материалы, а создавать слайды, наполненные только яркими картинками и таблицами тоже нельзя;</w:t>
      </w:r>
      <w:r/>
    </w:p>
    <w:p>
      <w:pPr>
        <w:ind w:firstLine="708"/>
        <w:jc w:val="left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презентация, вместо акцентирующего внимание, может послужить отвлекающим фактором, при неправильном создании – презентации могут отвлекать внимание учеников от освоения материала, особенно если они содержат слишком много лишних визуальных эффектов;</w:t>
      </w:r>
      <w:r/>
    </w:p>
    <w:p>
      <w:pPr>
        <w:ind w:firstLine="708"/>
        <w:jc w:val="left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при возникновении непредвиденной ситуации, например, отключения света или поломки компьютера, демонстрация презентации окажется невозможной, что может нарушить план урока;</w:t>
      </w:r>
      <w:r/>
    </w:p>
    <w:p>
      <w:pPr>
        <w:ind w:firstLine="708"/>
        <w:jc w:val="left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мультимедийные презентации зачастую представляют собой статичные материалы, которые не позволяют ученикам активно взаимодействовать с содержанием и применять полученные знания на практике;</w:t>
      </w:r>
      <w:r/>
    </w:p>
    <w:p>
      <w:pPr>
        <w:ind w:firstLine="708"/>
        <w:jc w:val="left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также возникает опасность пере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грузки информацией – слишком много информации на слайде, комбинация огромного массива текста и обилие мелких картинок может послужить препятствием для качественного усвоения материала, особенно если ученики не успевают освоить материал в темпе презентации;</w:t>
      </w:r>
      <w:r/>
    </w:p>
    <w:p>
      <w:pPr>
        <w:ind w:firstLine="708"/>
        <w:jc w:val="left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мультимедийные презентации не всегда могут учитывать индивидуальные потребности каждого ученика, а также их уровень знаний, что также может затруднить процесс обучения и усвоение материала.</w:t>
      </w:r>
      <w:r/>
    </w:p>
    <w:p>
      <w:pPr>
        <w:ind w:firstLine="708"/>
        <w:jc w:val="left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Несмотря на перечисленные выше недостатки, грамотное составление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 целесообразное использование мультимедийных презентаций позволит в первую очередь ученику воспринять определенный материал и даст возможность развить воображение. Однако, чтобы избежать недостатков использования презентаций, учителю нужно придерживаться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методических рекомендаций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при создании слайдов.</w:t>
      </w:r>
      <w:r/>
    </w:p>
    <w:p>
      <w:pPr>
        <w:ind w:firstLine="708"/>
        <w:jc w:val="left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Существует правило «10 20 30» которое подразумевает, что презентация должна содержать не более 10 слайдов, длиться не более 20 минут, а используемый шрифт должен быть не менее 30 пт.  </w:t>
      </w:r>
      <w:r/>
    </w:p>
    <w:p>
      <w:pPr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Текст в презентации должен быть хорошо читаемым, с достаточно крупным размером шрифта. Минимальный рекомендуемый размер шрифта для основного текста должен быть 30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а для заголовков следует использовать шрифт размером не менее 40 пт. [33]. Самые оптимальные варианты шрифтов – это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Arial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Verdana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Tahoma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Хотя некоторые советуют использовать шрифт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Comic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Sans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[32] его уместность стоит тщательно обдумать. </w:t>
      </w:r>
      <w:r/>
    </w:p>
    <w:p>
      <w:pPr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Шрифты с засечками (антиквы) создают впечатление строгости и серьезности – они больше всего подходят для оформления печатных изданий, так как благодаря засечкам выстраивается строка, а контрастность помогает различать буквы. </w:t>
      </w:r>
      <w:r/>
    </w:p>
    <w:p>
      <w:pPr>
        <w:ind w:firstLine="708"/>
        <w:jc w:val="left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противовес засечкам используются рубленные шрифты (гротески), которыми, согласно государственным стандартам и санитарным нормам, набирают детские книги. Дизайнеры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рекомендуют использовать шрифты без засечек для улучшения читаемости цифровых проектов, так как электронный формат чтения существенно отличается от печатного: он предполагает упрощение, быстрый доступ к информации, удобство восприятия и снижение зрительной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нагрузки.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ind w:left="0" w:right="0" w:firstLine="709"/>
        <w:jc w:val="both"/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5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4"/>
    <w:next w:val="814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5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5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5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5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5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5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5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5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4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5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5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5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5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77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8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9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0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1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2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4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5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6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7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8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9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</w:style>
  <w:style w:type="character" w:styleId="815" w:default="1">
    <w:name w:val="Default Paragraph Font"/>
    <w:uiPriority w:val="1"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paragraph" w:styleId="818">
    <w:name w:val="Normal (Web)"/>
    <w:basedOn w:val="814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19" w:customStyle="1">
    <w:name w:val="apple-tab-span"/>
    <w:basedOn w:val="815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Тюренок</dc:creator>
  <cp:keywords/>
  <dc:description/>
  <cp:revision>6</cp:revision>
  <dcterms:created xsi:type="dcterms:W3CDTF">2024-12-12T18:03:00Z</dcterms:created>
  <dcterms:modified xsi:type="dcterms:W3CDTF">2025-02-18T12:27:57Z</dcterms:modified>
</cp:coreProperties>
</file>